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4FF1" w:rsidRDefault="00FF4FF1" w:rsidP="00FF4FF1">
      <w:pPr>
        <w:jc w:val="center"/>
      </w:pPr>
      <w:r>
        <w:rPr>
          <w:noProof/>
        </w:rPr>
        <w:drawing>
          <wp:inline distT="0" distB="0" distL="0" distR="0">
            <wp:extent cx="1561149" cy="1651000"/>
            <wp:effectExtent l="0" t="0" r="1270" b="6350"/>
            <wp:docPr id="4" name="Picture 4" descr="MC900389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389392[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77227" cy="1668004"/>
                    </a:xfrm>
                    <a:prstGeom prst="rect">
                      <a:avLst/>
                    </a:prstGeom>
                    <a:noFill/>
                    <a:ln>
                      <a:noFill/>
                    </a:ln>
                  </pic:spPr>
                </pic:pic>
              </a:graphicData>
            </a:graphic>
          </wp:inline>
        </w:drawing>
      </w:r>
    </w:p>
    <w:p w:rsidR="00FF4FF1" w:rsidRPr="009A256A" w:rsidRDefault="00D168EC" w:rsidP="00FF4FF1">
      <w:pPr>
        <w:jc w:val="center"/>
        <w:rPr>
          <w:rFonts w:ascii="Segoe Script" w:hAnsi="Segoe Script"/>
          <w:b/>
          <w:sz w:val="76"/>
          <w:szCs w:val="76"/>
          <w14:shadow w14:blurRad="50800" w14:dist="38100" w14:dir="2700000" w14:sx="100000" w14:sy="100000" w14:kx="0" w14:ky="0" w14:algn="tl">
            <w14:srgbClr w14:val="000000">
              <w14:alpha w14:val="60000"/>
            </w14:srgbClr>
          </w14:shadow>
        </w:rPr>
      </w:pPr>
      <w:r>
        <w:rPr>
          <w:rFonts w:ascii="Segoe Script" w:hAnsi="Segoe Script"/>
          <w:b/>
          <w:sz w:val="76"/>
          <w:szCs w:val="76"/>
          <w14:shadow w14:blurRad="50800" w14:dist="38100" w14:dir="2700000" w14:sx="100000" w14:sy="100000" w14:kx="0" w14:ky="0" w14:algn="tl">
            <w14:srgbClr w14:val="000000">
              <w14:alpha w14:val="60000"/>
            </w14:srgbClr>
          </w14:shadow>
        </w:rPr>
        <w:t>A GATOR</w:t>
      </w:r>
      <w:r w:rsidR="00FF4FF1" w:rsidRPr="009A256A">
        <w:rPr>
          <w:rFonts w:ascii="Segoe Script" w:hAnsi="Segoe Script"/>
          <w:b/>
          <w:sz w:val="76"/>
          <w:szCs w:val="76"/>
          <w14:shadow w14:blurRad="50800" w14:dist="38100" w14:dir="2700000" w14:sx="100000" w14:sy="100000" w14:kx="0" w14:ky="0" w14:algn="tl">
            <w14:srgbClr w14:val="000000">
              <w14:alpha w14:val="60000"/>
            </w14:srgbClr>
          </w14:shadow>
        </w:rPr>
        <w:t>’S</w:t>
      </w:r>
      <w:r>
        <w:rPr>
          <w:rFonts w:ascii="Segoe Script" w:hAnsi="Segoe Script"/>
          <w:b/>
          <w:sz w:val="76"/>
          <w:szCs w:val="76"/>
          <w14:shadow w14:blurRad="50800" w14:dist="38100" w14:dir="2700000" w14:sx="100000" w14:sy="100000" w14:kx="0" w14:ky="0" w14:algn="tl">
            <w14:srgbClr w14:val="000000">
              <w14:alpha w14:val="60000"/>
            </w14:srgbClr>
          </w14:shadow>
        </w:rPr>
        <w:t xml:space="preserve"> GUIDE</w:t>
      </w:r>
    </w:p>
    <w:p w:rsidR="00FF4FF1" w:rsidRPr="009A256A" w:rsidRDefault="00D168EC" w:rsidP="00FF4FF1">
      <w:pPr>
        <w:jc w:val="center"/>
        <w:rPr>
          <w:rFonts w:ascii="Segoe Script" w:hAnsi="Segoe Script"/>
          <w:b/>
          <w:sz w:val="76"/>
          <w:szCs w:val="76"/>
          <w14:shadow w14:blurRad="50800" w14:dist="38100" w14:dir="2700000" w14:sx="100000" w14:sy="100000" w14:kx="0" w14:ky="0" w14:algn="tl">
            <w14:srgbClr w14:val="000000">
              <w14:alpha w14:val="60000"/>
            </w14:srgbClr>
          </w14:shadow>
        </w:rPr>
      </w:pPr>
      <w:r>
        <w:rPr>
          <w:rFonts w:ascii="Segoe Script" w:hAnsi="Segoe Script"/>
          <w:b/>
          <w:sz w:val="76"/>
          <w:szCs w:val="76"/>
          <w14:shadow w14:blurRad="50800" w14:dist="38100" w14:dir="2700000" w14:sx="100000" w14:sy="100000" w14:kx="0" w14:ky="0" w14:algn="tl">
            <w14:srgbClr w14:val="000000">
              <w14:alpha w14:val="60000"/>
            </w14:srgbClr>
          </w14:shadow>
        </w:rPr>
        <w:t>TO RENTING</w:t>
      </w:r>
    </w:p>
    <w:p w:rsidR="00FF4FF1" w:rsidRPr="009A256A" w:rsidRDefault="00FF4FF1" w:rsidP="00FF4FF1">
      <w:pPr>
        <w:jc w:val="center"/>
        <w:rPr>
          <w:rFonts w:ascii="Calibri" w:hAnsi="Calibri"/>
          <w:color w:val="E36C0A"/>
          <w:sz w:val="48"/>
          <w:szCs w:val="48"/>
          <w14:shadow w14:blurRad="50800" w14:dist="38100" w14:dir="2700000" w14:sx="100000" w14:sy="100000" w14:kx="0" w14:ky="0" w14:algn="tl">
            <w14:srgbClr w14:val="000000">
              <w14:alpha w14:val="60000"/>
            </w14:srgbClr>
          </w14:shadow>
        </w:rPr>
      </w:pPr>
      <w:r w:rsidRPr="009A256A">
        <w:rPr>
          <w:rFonts w:ascii="Calibri" w:hAnsi="Calibri"/>
          <w:color w:val="E36C0A"/>
          <w:sz w:val="48"/>
          <w:szCs w:val="48"/>
          <w14:shadow w14:blurRad="50800" w14:dist="38100" w14:dir="2700000" w14:sx="100000" w14:sy="100000" w14:kx="0" w14:ky="0" w14:algn="tl">
            <w14:srgbClr w14:val="000000">
              <w14:alpha w14:val="60000"/>
            </w14:srgbClr>
          </w14:shadow>
        </w:rPr>
        <w:t xml:space="preserve">A Guide for Students at the </w:t>
      </w:r>
    </w:p>
    <w:p w:rsidR="00FF4FF1" w:rsidRPr="009A256A" w:rsidRDefault="00FF4FF1" w:rsidP="00FF4FF1">
      <w:pPr>
        <w:jc w:val="center"/>
        <w:rPr>
          <w:rFonts w:ascii="Calibri" w:hAnsi="Calibri"/>
          <w:color w:val="E36C0A"/>
          <w:sz w:val="52"/>
          <w:szCs w:val="52"/>
          <w14:shadow w14:blurRad="50800" w14:dist="38100" w14:dir="2700000" w14:sx="100000" w14:sy="100000" w14:kx="0" w14:ky="0" w14:algn="tl">
            <w14:srgbClr w14:val="000000">
              <w14:alpha w14:val="60000"/>
            </w14:srgbClr>
          </w14:shadow>
        </w:rPr>
      </w:pPr>
      <w:r w:rsidRPr="009A256A">
        <w:rPr>
          <w:rFonts w:ascii="Calibri" w:hAnsi="Calibri"/>
          <w:color w:val="E36C0A"/>
          <w:sz w:val="48"/>
          <w:szCs w:val="48"/>
          <w14:shadow w14:blurRad="50800" w14:dist="38100" w14:dir="2700000" w14:sx="100000" w14:sy="100000" w14:kx="0" w14:ky="0" w14:algn="tl">
            <w14:srgbClr w14:val="000000">
              <w14:alpha w14:val="60000"/>
            </w14:srgbClr>
          </w14:shadow>
        </w:rPr>
        <w:t>University of Florida</w:t>
      </w:r>
    </w:p>
    <w:p w:rsidR="00FF4FF1" w:rsidRPr="007F79A5" w:rsidRDefault="00FF4FF1" w:rsidP="00FF4FF1">
      <w:pPr>
        <w:jc w:val="center"/>
        <w:rPr>
          <w:rFonts w:ascii="Calibri" w:hAnsi="Calibri"/>
          <w:sz w:val="16"/>
          <w:szCs w:val="16"/>
        </w:rPr>
      </w:pPr>
    </w:p>
    <w:p w:rsidR="00FF4FF1" w:rsidRDefault="00FF4FF1" w:rsidP="00FF4FF1">
      <w:pPr>
        <w:jc w:val="center"/>
      </w:pPr>
      <w:r w:rsidRPr="007F79A5">
        <w:rPr>
          <w:noProof/>
        </w:rPr>
        <w:drawing>
          <wp:inline distT="0" distB="0" distL="0" distR="0">
            <wp:extent cx="3136900" cy="1714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6900" cy="171450"/>
                    </a:xfrm>
                    <a:prstGeom prst="rect">
                      <a:avLst/>
                    </a:prstGeom>
                    <a:noFill/>
                    <a:ln>
                      <a:noFill/>
                    </a:ln>
                  </pic:spPr>
                </pic:pic>
              </a:graphicData>
            </a:graphic>
          </wp:inline>
        </w:drawing>
      </w:r>
    </w:p>
    <w:p w:rsidR="00FF4FF1" w:rsidRDefault="00FF4FF1" w:rsidP="00FF4FF1">
      <w:pPr>
        <w:jc w:val="center"/>
      </w:pPr>
    </w:p>
    <w:p w:rsidR="00FF4FF1" w:rsidRPr="007A509F" w:rsidRDefault="00FF4FF1" w:rsidP="00FF4FF1">
      <w:pPr>
        <w:jc w:val="center"/>
        <w:rPr>
          <w:rFonts w:ascii="Calibri" w:hAnsi="Calibri"/>
          <w:sz w:val="32"/>
          <w:szCs w:val="32"/>
        </w:rPr>
      </w:pPr>
      <w:r w:rsidRPr="007A509F">
        <w:rPr>
          <w:rFonts w:ascii="Calibri" w:hAnsi="Calibri"/>
          <w:sz w:val="32"/>
          <w:szCs w:val="32"/>
        </w:rPr>
        <w:t>Brought to you by</w:t>
      </w:r>
    </w:p>
    <w:p w:rsidR="00A36ECC" w:rsidRDefault="00FF4FF1" w:rsidP="00FF4FF1">
      <w:pPr>
        <w:jc w:val="center"/>
        <w:rPr>
          <w:rFonts w:ascii="Calibri" w:hAnsi="Calibri"/>
          <w:szCs w:val="22"/>
        </w:rPr>
      </w:pPr>
      <w:r w:rsidRPr="00A3644C">
        <w:rPr>
          <w:rFonts w:ascii="Calibri" w:hAnsi="Calibri"/>
          <w:noProof/>
        </w:rPr>
        <w:drawing>
          <wp:inline distT="0" distB="0" distL="0" distR="0">
            <wp:extent cx="4787900" cy="721464"/>
            <wp:effectExtent l="0" t="0" r="0" b="2540"/>
            <wp:docPr id="2" name="Picture 2" descr="SLS_table cl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S_table cloth.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39410" cy="744294"/>
                    </a:xfrm>
                    <a:prstGeom prst="rect">
                      <a:avLst/>
                    </a:prstGeom>
                    <a:noFill/>
                    <a:ln>
                      <a:noFill/>
                    </a:ln>
                  </pic:spPr>
                </pic:pic>
              </a:graphicData>
            </a:graphic>
          </wp:inline>
        </w:drawing>
      </w:r>
    </w:p>
    <w:p w:rsidR="00FF4FF1" w:rsidRPr="007A509F" w:rsidRDefault="000F75D3" w:rsidP="00FF4FF1">
      <w:pPr>
        <w:jc w:val="center"/>
        <w:rPr>
          <w:rFonts w:ascii="Calibri" w:hAnsi="Calibri"/>
          <w:sz w:val="32"/>
          <w:szCs w:val="32"/>
        </w:rPr>
      </w:pPr>
      <w:r>
        <w:rPr>
          <w:rFonts w:ascii="Calibri" w:hAnsi="Calibri"/>
          <w:sz w:val="32"/>
          <w:szCs w:val="32"/>
        </w:rPr>
        <w:t>3500</w:t>
      </w:r>
      <w:r w:rsidR="00FF4FF1" w:rsidRPr="007A509F">
        <w:rPr>
          <w:rFonts w:ascii="Calibri" w:hAnsi="Calibri"/>
          <w:sz w:val="32"/>
          <w:szCs w:val="32"/>
        </w:rPr>
        <w:t xml:space="preserve"> J. Wayne Reitz Union</w:t>
      </w:r>
    </w:p>
    <w:p w:rsidR="00FF4FF1" w:rsidRPr="007A509F" w:rsidRDefault="00FF4FF1" w:rsidP="00FF4FF1">
      <w:pPr>
        <w:jc w:val="center"/>
        <w:rPr>
          <w:rFonts w:ascii="Calibri" w:hAnsi="Calibri"/>
          <w:sz w:val="32"/>
          <w:szCs w:val="32"/>
        </w:rPr>
      </w:pPr>
      <w:r w:rsidRPr="007A509F">
        <w:rPr>
          <w:rFonts w:ascii="Calibri" w:hAnsi="Calibri"/>
          <w:sz w:val="32"/>
          <w:szCs w:val="32"/>
        </w:rPr>
        <w:t>P.O. Box 118505</w:t>
      </w:r>
    </w:p>
    <w:p w:rsidR="00FF4FF1" w:rsidRPr="007A509F" w:rsidRDefault="00FF4FF1" w:rsidP="00FF4FF1">
      <w:pPr>
        <w:jc w:val="center"/>
        <w:rPr>
          <w:rFonts w:ascii="Calibri" w:hAnsi="Calibri"/>
          <w:sz w:val="32"/>
          <w:szCs w:val="32"/>
        </w:rPr>
      </w:pPr>
      <w:r w:rsidRPr="007A509F">
        <w:rPr>
          <w:rFonts w:ascii="Calibri" w:hAnsi="Calibri"/>
          <w:sz w:val="32"/>
          <w:szCs w:val="32"/>
        </w:rPr>
        <w:t>Gainesville, FL 32611-8505</w:t>
      </w:r>
    </w:p>
    <w:p w:rsidR="00FF4FF1" w:rsidRPr="007A509F" w:rsidRDefault="00FF4FF1" w:rsidP="00FF4FF1">
      <w:pPr>
        <w:jc w:val="center"/>
        <w:rPr>
          <w:rFonts w:ascii="Calibri" w:hAnsi="Calibri"/>
          <w:sz w:val="32"/>
          <w:szCs w:val="32"/>
        </w:rPr>
      </w:pPr>
    </w:p>
    <w:p w:rsidR="00FF4FF1" w:rsidRPr="007A509F" w:rsidRDefault="00FF4FF1" w:rsidP="00FF4FF1">
      <w:pPr>
        <w:jc w:val="center"/>
        <w:rPr>
          <w:rFonts w:ascii="Calibri" w:hAnsi="Calibri"/>
          <w:sz w:val="32"/>
          <w:szCs w:val="32"/>
        </w:rPr>
      </w:pPr>
      <w:r w:rsidRPr="007A509F">
        <w:rPr>
          <w:rFonts w:ascii="Calibri" w:hAnsi="Calibri"/>
          <w:sz w:val="32"/>
          <w:szCs w:val="32"/>
        </w:rPr>
        <w:t>(352) 392-LAWS (5297)</w:t>
      </w:r>
    </w:p>
    <w:p w:rsidR="00FF4FF1" w:rsidRPr="007A509F" w:rsidRDefault="00FF4FF1" w:rsidP="00FF4FF1">
      <w:pPr>
        <w:jc w:val="center"/>
        <w:rPr>
          <w:rFonts w:ascii="Calibri" w:hAnsi="Calibri"/>
          <w:sz w:val="32"/>
          <w:szCs w:val="32"/>
        </w:rPr>
      </w:pPr>
      <w:r w:rsidRPr="007A509F">
        <w:rPr>
          <w:rFonts w:ascii="Calibri" w:hAnsi="Calibri"/>
          <w:sz w:val="32"/>
          <w:szCs w:val="32"/>
        </w:rPr>
        <w:t>studentlegalservices.ufl.edu</w:t>
      </w:r>
    </w:p>
    <w:p w:rsidR="00FF4FF1" w:rsidRDefault="00FF4FF1" w:rsidP="00FF4FF1">
      <w:pPr>
        <w:jc w:val="center"/>
        <w:rPr>
          <w:rFonts w:ascii="Calibri" w:hAnsi="Calibri"/>
          <w:sz w:val="20"/>
          <w:szCs w:val="20"/>
        </w:rPr>
      </w:pP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p>
    <w:p w:rsidR="00FF4FF1" w:rsidRDefault="00FF4FF1" w:rsidP="00FF4FF1">
      <w:pPr>
        <w:jc w:val="center"/>
        <w:rPr>
          <w:rFonts w:ascii="Calibri" w:hAnsi="Calibri"/>
          <w:sz w:val="24"/>
        </w:rPr>
      </w:pPr>
      <w:r w:rsidRPr="00AF1430">
        <w:rPr>
          <w:rFonts w:ascii="Calibri" w:hAnsi="Calibri"/>
          <w:noProof/>
          <w:sz w:val="20"/>
          <w:szCs w:val="20"/>
        </w:rPr>
        <w:drawing>
          <wp:inline distT="0" distB="0" distL="0" distR="0">
            <wp:extent cx="622300" cy="622300"/>
            <wp:effectExtent l="0" t="0" r="6350" b="6350"/>
            <wp:docPr id="1" name="Picture 1" descr="SG Logo Colo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G Logo Color 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p>
    <w:p w:rsidR="00FF4FF1" w:rsidRDefault="00FF4FF1" w:rsidP="00FF4FF1">
      <w:pPr>
        <w:jc w:val="center"/>
        <w:rPr>
          <w:rFonts w:ascii="Calibri" w:hAnsi="Calibri"/>
          <w:sz w:val="20"/>
          <w:szCs w:val="20"/>
        </w:rPr>
      </w:pPr>
    </w:p>
    <w:p w:rsidR="00A30DA2" w:rsidRDefault="00FF4FF1" w:rsidP="00A30DA2">
      <w:pPr>
        <w:jc w:val="center"/>
        <w:rPr>
          <w:rFonts w:ascii="Calibri" w:hAnsi="Calibri"/>
          <w:sz w:val="32"/>
          <w:szCs w:val="32"/>
        </w:rPr>
      </w:pPr>
      <w:r w:rsidRPr="007A509F">
        <w:rPr>
          <w:rFonts w:ascii="Calibri" w:hAnsi="Calibri"/>
          <w:sz w:val="32"/>
          <w:szCs w:val="32"/>
        </w:rPr>
        <w:t>Funded by Student Government since 1977</w:t>
      </w:r>
    </w:p>
    <w:p w:rsidR="00A30DA2" w:rsidRDefault="00A30DA2" w:rsidP="00A30DA2">
      <w:pPr>
        <w:jc w:val="center"/>
        <w:rPr>
          <w:rFonts w:ascii="Calibri" w:hAnsi="Calibri"/>
          <w:sz w:val="32"/>
          <w:szCs w:val="32"/>
        </w:rPr>
      </w:pPr>
    </w:p>
    <w:p w:rsidR="00A30DA2" w:rsidRDefault="00A30DA2" w:rsidP="00A30DA2">
      <w:pPr>
        <w:jc w:val="center"/>
        <w:rPr>
          <w:rFonts w:ascii="Calibri" w:hAnsi="Calibri"/>
          <w:sz w:val="32"/>
          <w:szCs w:val="32"/>
        </w:rPr>
      </w:pPr>
    </w:p>
    <w:p w:rsidR="00A30DA2" w:rsidRDefault="00A30DA2" w:rsidP="00A30DA2">
      <w:pPr>
        <w:jc w:val="center"/>
        <w:rPr>
          <w:rFonts w:ascii="Calibri" w:hAnsi="Calibri"/>
          <w:sz w:val="32"/>
          <w:szCs w:val="32"/>
        </w:rPr>
      </w:pPr>
    </w:p>
    <w:p w:rsidR="000A116A" w:rsidRDefault="000A116A">
      <w:pPr>
        <w:spacing w:after="160" w:line="259" w:lineRule="auto"/>
        <w:rPr>
          <w:rFonts w:ascii="Segoe Script" w:hAnsi="Segoe Script"/>
          <w:b/>
          <w:sz w:val="32"/>
          <w:szCs w:val="32"/>
        </w:rPr>
      </w:pPr>
      <w:r>
        <w:rPr>
          <w:rFonts w:ascii="Segoe Script" w:hAnsi="Segoe Script"/>
          <w:b/>
          <w:sz w:val="32"/>
          <w:szCs w:val="32"/>
        </w:rPr>
        <w:br w:type="page"/>
      </w:r>
    </w:p>
    <w:p w:rsidR="00FF4FF1" w:rsidRDefault="00995717" w:rsidP="00A30DA2">
      <w:pPr>
        <w:jc w:val="center"/>
        <w:rPr>
          <w:rFonts w:ascii="Segoe Script" w:hAnsi="Segoe Script"/>
          <w:b/>
          <w:sz w:val="32"/>
          <w:szCs w:val="32"/>
        </w:rPr>
      </w:pPr>
      <w:r w:rsidRPr="006F5164">
        <w:rPr>
          <w:rFonts w:ascii="Segoe Script" w:hAnsi="Segoe Script"/>
          <w:b/>
          <w:sz w:val="32"/>
          <w:szCs w:val="32"/>
        </w:rPr>
        <w:lastRenderedPageBreak/>
        <w:t>INTRODUCTION</w:t>
      </w:r>
    </w:p>
    <w:p w:rsidR="00FF4FF1" w:rsidRPr="006F5164" w:rsidRDefault="00FF4FF1" w:rsidP="00FF4FF1">
      <w:pPr>
        <w:jc w:val="both"/>
        <w:rPr>
          <w:rFonts w:ascii="Calibri" w:hAnsi="Calibri"/>
          <w:sz w:val="32"/>
          <w:szCs w:val="32"/>
        </w:rPr>
      </w:pPr>
      <w:r w:rsidRPr="006F5164">
        <w:rPr>
          <w:rFonts w:ascii="Calibri" w:hAnsi="Calibri"/>
          <w:sz w:val="32"/>
          <w:szCs w:val="32"/>
        </w:rPr>
        <w:t>Florida’s Residential Landlord and Tenant Act, Sections 83.40 to 83.682, Florida Statutes, is referred to as “the Act” in this publication. Most libraries have copies of Florida Statutes if more specific information is needed.</w:t>
      </w:r>
    </w:p>
    <w:p w:rsidR="00FF4FF1" w:rsidRPr="006F5164" w:rsidRDefault="00FF4FF1" w:rsidP="00FF4FF1">
      <w:pPr>
        <w:jc w:val="both"/>
        <w:rPr>
          <w:rFonts w:ascii="Calibri" w:hAnsi="Calibri"/>
          <w:sz w:val="32"/>
          <w:szCs w:val="32"/>
        </w:rPr>
      </w:pPr>
    </w:p>
    <w:p w:rsidR="00FF4FF1" w:rsidRPr="006F5164" w:rsidRDefault="00FF4FF1" w:rsidP="00FF4FF1">
      <w:pPr>
        <w:jc w:val="both"/>
        <w:rPr>
          <w:rFonts w:ascii="Calibri" w:hAnsi="Calibri"/>
          <w:sz w:val="32"/>
          <w:szCs w:val="32"/>
        </w:rPr>
      </w:pPr>
      <w:r w:rsidRPr="006F5164">
        <w:rPr>
          <w:rFonts w:ascii="Calibri" w:hAnsi="Calibri"/>
          <w:sz w:val="32"/>
          <w:szCs w:val="32"/>
        </w:rPr>
        <w:t>Florida Statues are also available online through the Florida Legislature’s website, (www.leg.state.fl.us). Explanations of the Act have statewide applicability, but any specific references to Gainesville or Alachua County applies only to those areas.</w:t>
      </w:r>
    </w:p>
    <w:p w:rsidR="00254A08" w:rsidRDefault="00254A08" w:rsidP="00FF4FF1">
      <w:pPr>
        <w:rPr>
          <w:rFonts w:ascii="Calibri" w:hAnsi="Calibri"/>
          <w:sz w:val="32"/>
          <w:szCs w:val="32"/>
        </w:rPr>
      </w:pPr>
    </w:p>
    <w:p w:rsidR="007A509F" w:rsidRPr="006F5164" w:rsidRDefault="007A509F" w:rsidP="00FF4FF1">
      <w:pPr>
        <w:rPr>
          <w:rFonts w:ascii="Calibri" w:hAnsi="Calibri"/>
          <w:sz w:val="32"/>
          <w:szCs w:val="32"/>
        </w:rPr>
      </w:pPr>
    </w:p>
    <w:p w:rsidR="00FF4FF1" w:rsidRPr="006F5164" w:rsidRDefault="00FF4FF1" w:rsidP="006F5164">
      <w:pPr>
        <w:jc w:val="center"/>
        <w:rPr>
          <w:rFonts w:ascii="Segoe Script" w:hAnsi="Segoe Script"/>
          <w:b/>
          <w:sz w:val="32"/>
          <w:szCs w:val="32"/>
        </w:rPr>
      </w:pPr>
      <w:r w:rsidRPr="006F5164">
        <w:rPr>
          <w:rFonts w:ascii="Segoe Script" w:hAnsi="Segoe Script"/>
          <w:b/>
          <w:sz w:val="32"/>
          <w:szCs w:val="32"/>
        </w:rPr>
        <w:t>CAVEAT</w:t>
      </w:r>
    </w:p>
    <w:p w:rsidR="00254A08" w:rsidRPr="006F5164" w:rsidRDefault="00254A08" w:rsidP="00254A08">
      <w:pPr>
        <w:jc w:val="both"/>
        <w:rPr>
          <w:rFonts w:ascii="Calibri" w:hAnsi="Calibri"/>
          <w:b/>
          <w:sz w:val="32"/>
          <w:szCs w:val="32"/>
        </w:rPr>
      </w:pPr>
      <w:r w:rsidRPr="006F5164">
        <w:rPr>
          <w:rFonts w:ascii="Calibri" w:hAnsi="Calibri"/>
          <w:b/>
          <w:sz w:val="32"/>
          <w:szCs w:val="32"/>
        </w:rPr>
        <w:t>This manual is an educational tool and is not intended to provide specific legal advice. Once a problem has been identified, an attorney should be contacted to obtain specific advice.</w:t>
      </w:r>
    </w:p>
    <w:p w:rsidR="00254A08" w:rsidRPr="006F5164" w:rsidRDefault="00254A08" w:rsidP="00254A08">
      <w:pPr>
        <w:jc w:val="both"/>
        <w:rPr>
          <w:rFonts w:ascii="Calibri" w:hAnsi="Calibri"/>
          <w:sz w:val="32"/>
          <w:szCs w:val="32"/>
        </w:rPr>
      </w:pPr>
    </w:p>
    <w:p w:rsidR="00254A08" w:rsidRPr="006F5164" w:rsidRDefault="00254A08" w:rsidP="00254A08">
      <w:pPr>
        <w:jc w:val="both"/>
        <w:rPr>
          <w:rFonts w:ascii="Calibri" w:hAnsi="Calibri"/>
          <w:sz w:val="32"/>
          <w:szCs w:val="32"/>
        </w:rPr>
      </w:pPr>
      <w:r w:rsidRPr="006F5164">
        <w:rPr>
          <w:rFonts w:ascii="Calibri" w:hAnsi="Calibri"/>
          <w:sz w:val="32"/>
          <w:szCs w:val="32"/>
        </w:rPr>
        <w:t xml:space="preserve">University of Florida students registered for at least 6 credit hours and paying the Activity and Service </w:t>
      </w:r>
      <w:r w:rsidR="002555E5" w:rsidRPr="006F5164">
        <w:rPr>
          <w:rFonts w:ascii="Calibri" w:hAnsi="Calibri"/>
          <w:sz w:val="32"/>
          <w:szCs w:val="32"/>
        </w:rPr>
        <w:t>F</w:t>
      </w:r>
      <w:r w:rsidRPr="006F5164">
        <w:rPr>
          <w:rFonts w:ascii="Calibri" w:hAnsi="Calibri"/>
          <w:sz w:val="32"/>
          <w:szCs w:val="32"/>
        </w:rPr>
        <w:t>ee can receive free legal advice from Student Legal Services.</w:t>
      </w:r>
      <w:r w:rsidR="002555E5" w:rsidRPr="006F5164">
        <w:rPr>
          <w:rFonts w:ascii="Calibri" w:hAnsi="Calibri"/>
          <w:sz w:val="32"/>
          <w:szCs w:val="32"/>
        </w:rPr>
        <w:t xml:space="preserve"> </w:t>
      </w:r>
      <w:r w:rsidRPr="006F5164">
        <w:rPr>
          <w:rFonts w:ascii="Calibri" w:hAnsi="Calibri"/>
          <w:sz w:val="32"/>
          <w:szCs w:val="32"/>
        </w:rPr>
        <w:t xml:space="preserve">Call (352) 392-5297 or visit our website, </w:t>
      </w:r>
      <w:hyperlink r:id="rId10" w:history="1">
        <w:r w:rsidRPr="006F5164">
          <w:rPr>
            <w:rStyle w:val="Hyperlink"/>
            <w:rFonts w:ascii="Calibri" w:hAnsi="Calibri"/>
            <w:sz w:val="32"/>
            <w:szCs w:val="32"/>
          </w:rPr>
          <w:t>www.studentlegalservices.ufl.edu</w:t>
        </w:r>
      </w:hyperlink>
      <w:r w:rsidRPr="006F5164">
        <w:rPr>
          <w:rFonts w:ascii="Calibri" w:hAnsi="Calibri"/>
          <w:sz w:val="32"/>
          <w:szCs w:val="32"/>
        </w:rPr>
        <w:t>, for further information.</w:t>
      </w:r>
    </w:p>
    <w:p w:rsidR="00254A08" w:rsidRPr="006F5164" w:rsidRDefault="00254A08" w:rsidP="00254A08">
      <w:pPr>
        <w:jc w:val="both"/>
        <w:rPr>
          <w:rFonts w:ascii="Calibri" w:hAnsi="Calibri"/>
          <w:sz w:val="32"/>
          <w:szCs w:val="32"/>
        </w:rPr>
      </w:pPr>
    </w:p>
    <w:p w:rsidR="00254A08" w:rsidRPr="006F5164" w:rsidRDefault="002555E5" w:rsidP="00254A08">
      <w:pPr>
        <w:jc w:val="both"/>
        <w:rPr>
          <w:rFonts w:ascii="Calibri" w:hAnsi="Calibri"/>
          <w:sz w:val="32"/>
          <w:szCs w:val="32"/>
        </w:rPr>
      </w:pPr>
      <w:r w:rsidRPr="006F5164">
        <w:rPr>
          <w:rFonts w:ascii="Calibri" w:hAnsi="Calibri"/>
          <w:sz w:val="32"/>
          <w:szCs w:val="32"/>
        </w:rPr>
        <w:t xml:space="preserve">If you are not an eligible </w:t>
      </w:r>
      <w:r w:rsidR="00254A08" w:rsidRPr="006F5164">
        <w:rPr>
          <w:rFonts w:ascii="Calibri" w:hAnsi="Calibri"/>
          <w:sz w:val="32"/>
          <w:szCs w:val="32"/>
        </w:rPr>
        <w:t>student, contact Student Legal Services for referrals to local attorneys who will give you a free initial consultation</w:t>
      </w:r>
      <w:r w:rsidR="004B6FC5" w:rsidRPr="006F5164">
        <w:rPr>
          <w:rFonts w:ascii="Calibri" w:hAnsi="Calibri"/>
          <w:sz w:val="32"/>
          <w:szCs w:val="32"/>
        </w:rPr>
        <w:t xml:space="preserve"> to UF students</w:t>
      </w:r>
      <w:r w:rsidR="00254A08" w:rsidRPr="006F5164">
        <w:rPr>
          <w:rFonts w:ascii="Calibri" w:hAnsi="Calibri"/>
          <w:sz w:val="32"/>
          <w:szCs w:val="32"/>
        </w:rPr>
        <w:t xml:space="preserve"> or the Florida Bar Lawyer Referral Service at 800-342-8011 for a list of attorneys who can provide an initial consultation at a lowered fee.</w:t>
      </w:r>
    </w:p>
    <w:p w:rsidR="00254A08" w:rsidRPr="006F5164" w:rsidRDefault="00254A08" w:rsidP="00254A08">
      <w:pPr>
        <w:jc w:val="both"/>
        <w:rPr>
          <w:rFonts w:ascii="Calibri" w:hAnsi="Calibri"/>
          <w:sz w:val="32"/>
          <w:szCs w:val="32"/>
        </w:rPr>
      </w:pPr>
    </w:p>
    <w:p w:rsidR="00254A08" w:rsidRPr="006F5164" w:rsidRDefault="00254A08" w:rsidP="00254A08">
      <w:pPr>
        <w:tabs>
          <w:tab w:val="left" w:pos="3168"/>
        </w:tabs>
        <w:rPr>
          <w:rFonts w:ascii="Calibri" w:hAnsi="Calibri"/>
          <w:sz w:val="32"/>
          <w:szCs w:val="32"/>
        </w:rPr>
      </w:pPr>
      <w:r w:rsidRPr="006F5164">
        <w:rPr>
          <w:rFonts w:ascii="Calibri" w:hAnsi="Calibri"/>
          <w:sz w:val="32"/>
          <w:szCs w:val="32"/>
        </w:rPr>
        <w:t>Law is subject to change. All material is correct as of November 2015.</w:t>
      </w:r>
    </w:p>
    <w:p w:rsidR="00254A08" w:rsidRDefault="00254A08" w:rsidP="006F5164">
      <w:pPr>
        <w:rPr>
          <w:rFonts w:ascii="Segoe Script" w:hAnsi="Segoe Script"/>
          <w:b/>
          <w:sz w:val="32"/>
          <w:szCs w:val="32"/>
        </w:rPr>
      </w:pPr>
    </w:p>
    <w:p w:rsidR="007A509F" w:rsidRPr="006F5164" w:rsidRDefault="007A509F" w:rsidP="006F5164">
      <w:pPr>
        <w:rPr>
          <w:rFonts w:ascii="Segoe Script" w:hAnsi="Segoe Script"/>
          <w:b/>
          <w:sz w:val="32"/>
          <w:szCs w:val="32"/>
        </w:rPr>
      </w:pPr>
    </w:p>
    <w:p w:rsidR="00FF4FF1" w:rsidRPr="006F5164" w:rsidRDefault="00FF4FF1" w:rsidP="006F5164">
      <w:pPr>
        <w:jc w:val="center"/>
        <w:rPr>
          <w:rFonts w:ascii="Segoe Script" w:hAnsi="Segoe Script"/>
          <w:b/>
          <w:sz w:val="32"/>
          <w:szCs w:val="32"/>
        </w:rPr>
      </w:pPr>
      <w:r w:rsidRPr="006F5164">
        <w:rPr>
          <w:rFonts w:ascii="Segoe Script" w:hAnsi="Segoe Script"/>
          <w:b/>
          <w:sz w:val="32"/>
          <w:szCs w:val="32"/>
        </w:rPr>
        <w:t>DISCLAIMER</w:t>
      </w:r>
    </w:p>
    <w:p w:rsidR="00A30DA2" w:rsidRDefault="00FF4FF1" w:rsidP="00AD262C">
      <w:pPr>
        <w:tabs>
          <w:tab w:val="left" w:pos="3168"/>
        </w:tabs>
        <w:jc w:val="both"/>
        <w:rPr>
          <w:rFonts w:ascii="Calibri" w:hAnsi="Calibri"/>
          <w:sz w:val="32"/>
          <w:szCs w:val="32"/>
        </w:rPr>
      </w:pPr>
      <w:r w:rsidRPr="006F5164">
        <w:rPr>
          <w:rFonts w:ascii="Calibri" w:hAnsi="Calibri"/>
          <w:sz w:val="32"/>
          <w:szCs w:val="32"/>
        </w:rPr>
        <w:t>This original publication was written by</w:t>
      </w:r>
      <w:r w:rsidRPr="006F5164">
        <w:rPr>
          <w:rFonts w:ascii="Calibri" w:hAnsi="Calibri"/>
          <w:color w:val="FF6600"/>
          <w:sz w:val="32"/>
          <w:szCs w:val="32"/>
        </w:rPr>
        <w:t xml:space="preserve"> </w:t>
      </w:r>
      <w:r w:rsidRPr="006F5164">
        <w:rPr>
          <w:rFonts w:ascii="Calibri" w:hAnsi="Calibri"/>
          <w:sz w:val="32"/>
          <w:szCs w:val="32"/>
        </w:rPr>
        <w:t>Student Legal Services attorneys</w:t>
      </w:r>
      <w:r w:rsidRPr="006F5164">
        <w:rPr>
          <w:rFonts w:ascii="Calibri" w:hAnsi="Calibri"/>
          <w:color w:val="FF6600"/>
          <w:sz w:val="32"/>
          <w:szCs w:val="32"/>
        </w:rPr>
        <w:t>.</w:t>
      </w:r>
      <w:r w:rsidR="006D0992" w:rsidRPr="006F5164">
        <w:rPr>
          <w:rFonts w:ascii="Calibri" w:hAnsi="Calibri"/>
          <w:sz w:val="32"/>
          <w:szCs w:val="32"/>
        </w:rPr>
        <w:t xml:space="preserve">  </w:t>
      </w:r>
      <w:r w:rsidRPr="006F5164">
        <w:rPr>
          <w:rFonts w:ascii="Calibri" w:hAnsi="Calibri"/>
          <w:sz w:val="32"/>
          <w:szCs w:val="32"/>
        </w:rPr>
        <w:t xml:space="preserve">Opinions expressed do not necessarily reflect those of the University of Florida, Student Government, the Board of Trustees, </w:t>
      </w:r>
      <w:r w:rsidR="00137C62">
        <w:rPr>
          <w:rFonts w:ascii="Calibri" w:hAnsi="Calibri"/>
          <w:sz w:val="32"/>
          <w:szCs w:val="32"/>
        </w:rPr>
        <w:t xml:space="preserve">the Board of Governor’s </w:t>
      </w:r>
      <w:r w:rsidRPr="006F5164">
        <w:rPr>
          <w:rFonts w:ascii="Calibri" w:hAnsi="Calibri"/>
          <w:sz w:val="32"/>
          <w:szCs w:val="32"/>
        </w:rPr>
        <w:t>or the State of Florida</w:t>
      </w:r>
      <w:r w:rsidR="008E3CB2" w:rsidRPr="006F5164">
        <w:rPr>
          <w:rFonts w:ascii="Calibri" w:hAnsi="Calibri"/>
          <w:sz w:val="32"/>
          <w:szCs w:val="32"/>
        </w:rPr>
        <w:t>.</w:t>
      </w:r>
    </w:p>
    <w:p w:rsidR="00A30DA2" w:rsidRDefault="00A30DA2" w:rsidP="00AD262C">
      <w:pPr>
        <w:tabs>
          <w:tab w:val="left" w:pos="3168"/>
        </w:tabs>
        <w:jc w:val="both"/>
        <w:rPr>
          <w:rFonts w:ascii="Segoe Script" w:hAnsi="Segoe Script"/>
          <w:b/>
          <w:sz w:val="50"/>
          <w:szCs w:val="50"/>
        </w:rPr>
      </w:pPr>
    </w:p>
    <w:p w:rsidR="000A116A" w:rsidRDefault="000A116A">
      <w:pPr>
        <w:spacing w:after="160" w:line="259" w:lineRule="auto"/>
        <w:rPr>
          <w:rFonts w:ascii="Segoe Script" w:hAnsi="Segoe Script"/>
          <w:b/>
          <w:sz w:val="40"/>
          <w:szCs w:val="40"/>
        </w:rPr>
      </w:pPr>
      <w:r>
        <w:rPr>
          <w:rFonts w:ascii="Segoe Script" w:hAnsi="Segoe Script"/>
          <w:b/>
          <w:sz w:val="40"/>
          <w:szCs w:val="40"/>
        </w:rPr>
        <w:br w:type="page"/>
      </w:r>
    </w:p>
    <w:p w:rsidR="008E3CB2" w:rsidRPr="00AD262C" w:rsidRDefault="008E3CB2" w:rsidP="008E3CB2">
      <w:pPr>
        <w:jc w:val="center"/>
        <w:rPr>
          <w:rFonts w:ascii="Segoe Script" w:hAnsi="Segoe Script"/>
          <w:b/>
          <w:sz w:val="40"/>
          <w:szCs w:val="40"/>
        </w:rPr>
      </w:pPr>
      <w:r w:rsidRPr="00AD262C">
        <w:rPr>
          <w:rFonts w:ascii="Segoe Script" w:hAnsi="Segoe Script"/>
          <w:b/>
          <w:sz w:val="40"/>
          <w:szCs w:val="40"/>
        </w:rPr>
        <w:lastRenderedPageBreak/>
        <w:t>GETTING STARTED</w:t>
      </w:r>
    </w:p>
    <w:p w:rsidR="008E3CB2" w:rsidRPr="00A55BA9" w:rsidRDefault="008E3CB2" w:rsidP="008E3CB2">
      <w:pPr>
        <w:jc w:val="center"/>
        <w:rPr>
          <w:rFonts w:ascii="Segoe Script" w:hAnsi="Segoe Script"/>
          <w:b/>
          <w:sz w:val="16"/>
          <w:szCs w:val="16"/>
        </w:rPr>
      </w:pPr>
      <w:r w:rsidRPr="00A55BA9">
        <w:rPr>
          <w:rFonts w:ascii="Segoe Script" w:hAnsi="Segoe Script"/>
          <w:b/>
          <w:noProof/>
          <w:sz w:val="16"/>
          <w:szCs w:val="16"/>
        </w:rPr>
        <w:drawing>
          <wp:inline distT="0" distB="0" distL="0" distR="0">
            <wp:extent cx="3143250" cy="171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43250" cy="171450"/>
                    </a:xfrm>
                    <a:prstGeom prst="rect">
                      <a:avLst/>
                    </a:prstGeom>
                    <a:noFill/>
                    <a:ln>
                      <a:noFill/>
                    </a:ln>
                  </pic:spPr>
                </pic:pic>
              </a:graphicData>
            </a:graphic>
          </wp:inline>
        </w:drawing>
      </w:r>
      <w:r>
        <w:rPr>
          <w:noProof/>
        </w:rPr>
        <mc:AlternateContent>
          <mc:Choice Requires="wps">
            <w:drawing>
              <wp:anchor distT="0" distB="0" distL="114300" distR="114300" simplePos="0" relativeHeight="251659264" behindDoc="1" locked="0" layoutInCell="1" allowOverlap="1">
                <wp:simplePos x="0" y="0"/>
                <wp:positionH relativeFrom="column">
                  <wp:posOffset>-2857500</wp:posOffset>
                </wp:positionH>
                <wp:positionV relativeFrom="paragraph">
                  <wp:posOffset>7620</wp:posOffset>
                </wp:positionV>
                <wp:extent cx="4343400" cy="4572000"/>
                <wp:effectExtent l="0" t="0" r="0" b="0"/>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45720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DCFF03" id="Oval 8" o:spid="_x0000_s1026" style="position:absolute;margin-left:-225pt;margin-top:.6pt;width:342pt;height:5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" stroked="f"/>
            </w:pict>
          </mc:Fallback>
        </mc:AlternateContent>
      </w:r>
    </w:p>
    <w:p w:rsidR="008E3CB2" w:rsidRDefault="008E3CB2" w:rsidP="008E3CB2">
      <w:pPr>
        <w:jc w:val="center"/>
        <w:rPr>
          <w:b/>
        </w:rPr>
      </w:pPr>
    </w:p>
    <w:p w:rsidR="008E3CB2" w:rsidRDefault="008E3CB2" w:rsidP="008E3CB2">
      <w:pPr>
        <w:jc w:val="center"/>
        <w:rPr>
          <w:b/>
        </w:rPr>
      </w:pPr>
      <w:r w:rsidRPr="00A55BA9">
        <w:rPr>
          <w:b/>
          <w:noProof/>
        </w:rPr>
        <w:drawing>
          <wp:inline distT="0" distB="0" distL="0" distR="0">
            <wp:extent cx="1500187" cy="1520951"/>
            <wp:effectExtent l="0" t="0" r="5080" b="3175"/>
            <wp:docPr id="6" name="Picture 6" descr="MC900282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28234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2976" cy="1523778"/>
                    </a:xfrm>
                    <a:prstGeom prst="rect">
                      <a:avLst/>
                    </a:prstGeom>
                    <a:noFill/>
                    <a:ln>
                      <a:noFill/>
                    </a:ln>
                  </pic:spPr>
                </pic:pic>
              </a:graphicData>
            </a:graphic>
          </wp:inline>
        </w:drawing>
      </w:r>
    </w:p>
    <w:p w:rsidR="008E3CB2" w:rsidRPr="006F5164" w:rsidRDefault="008E3CB2" w:rsidP="008E3CB2">
      <w:pPr>
        <w:tabs>
          <w:tab w:val="left" w:pos="3168"/>
        </w:tabs>
        <w:rPr>
          <w:rFonts w:asciiTheme="minorHAnsi" w:hAnsiTheme="minorHAnsi"/>
          <w:sz w:val="32"/>
          <w:szCs w:val="32"/>
        </w:rPr>
      </w:pPr>
      <w:r w:rsidRPr="006F5164">
        <w:rPr>
          <w:rFonts w:asciiTheme="minorHAnsi" w:hAnsiTheme="minorHAnsi"/>
          <w:sz w:val="32"/>
          <w:szCs w:val="32"/>
        </w:rPr>
        <w:t xml:space="preserve">For assistance in finding an apartment, contact the office of Off-Campus Life at </w:t>
      </w:r>
      <w:r w:rsidRPr="006F5164">
        <w:rPr>
          <w:rStyle w:val="Emphasis"/>
          <w:rFonts w:asciiTheme="minorHAnsi" w:hAnsiTheme="minorHAnsi"/>
          <w:sz w:val="32"/>
          <w:szCs w:val="32"/>
        </w:rPr>
        <w:t xml:space="preserve">(352) 392-1207 </w:t>
      </w:r>
      <w:r w:rsidRPr="006F5164">
        <w:rPr>
          <w:rFonts w:asciiTheme="minorHAnsi" w:hAnsiTheme="minorHAnsi"/>
          <w:sz w:val="32"/>
          <w:szCs w:val="32"/>
        </w:rPr>
        <w:t xml:space="preserve">or </w:t>
      </w:r>
      <w:r w:rsidR="00820359" w:rsidRPr="006F5164">
        <w:rPr>
          <w:rFonts w:asciiTheme="minorHAnsi" w:hAnsiTheme="minorHAnsi"/>
          <w:sz w:val="32"/>
          <w:szCs w:val="32"/>
        </w:rPr>
        <w:t xml:space="preserve">visit </w:t>
      </w:r>
      <w:r w:rsidRPr="006F5164">
        <w:rPr>
          <w:rFonts w:asciiTheme="minorHAnsi" w:hAnsiTheme="minorHAnsi"/>
          <w:sz w:val="32"/>
          <w:szCs w:val="32"/>
        </w:rPr>
        <w:t xml:space="preserve">their website at </w:t>
      </w:r>
      <w:hyperlink r:id="rId12" w:history="1">
        <w:r w:rsidRPr="006F5164">
          <w:rPr>
            <w:rStyle w:val="Hyperlink"/>
            <w:rFonts w:asciiTheme="minorHAnsi" w:hAnsiTheme="minorHAnsi"/>
            <w:sz w:val="32"/>
            <w:szCs w:val="32"/>
          </w:rPr>
          <w:t>http://www.offcampus.ufl.edu</w:t>
        </w:r>
      </w:hyperlink>
      <w:r w:rsidRPr="006F5164">
        <w:rPr>
          <w:rFonts w:asciiTheme="minorHAnsi" w:hAnsiTheme="minorHAnsi"/>
          <w:sz w:val="32"/>
          <w:szCs w:val="32"/>
        </w:rPr>
        <w:t xml:space="preserve">     </w:t>
      </w:r>
    </w:p>
    <w:p w:rsidR="008E3CB2" w:rsidRDefault="008E3CB2" w:rsidP="008E3CB2">
      <w:pPr>
        <w:tabs>
          <w:tab w:val="left" w:pos="3168"/>
        </w:tabs>
        <w:jc w:val="center"/>
        <w:rPr>
          <w:noProof/>
          <w:sz w:val="18"/>
          <w:szCs w:val="18"/>
        </w:rPr>
      </w:pPr>
    </w:p>
    <w:p w:rsidR="008E3CB2" w:rsidRPr="00733D78" w:rsidRDefault="008E3CB2" w:rsidP="008E3CB2">
      <w:pPr>
        <w:tabs>
          <w:tab w:val="left" w:pos="3168"/>
        </w:tabs>
        <w:jc w:val="center"/>
        <w:rPr>
          <w:rFonts w:ascii="Calibri" w:hAnsi="Calibri"/>
          <w:sz w:val="20"/>
          <w:szCs w:val="20"/>
        </w:rPr>
      </w:pPr>
      <w:r w:rsidRPr="00A55BA9">
        <w:rPr>
          <w:noProof/>
          <w:sz w:val="18"/>
          <w:szCs w:val="18"/>
        </w:rPr>
        <w:drawing>
          <wp:inline distT="0" distB="0" distL="0" distR="0">
            <wp:extent cx="1295400" cy="819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5400" cy="819150"/>
                    </a:xfrm>
                    <a:prstGeom prst="rect">
                      <a:avLst/>
                    </a:prstGeom>
                    <a:noFill/>
                    <a:ln>
                      <a:noFill/>
                    </a:ln>
                  </pic:spPr>
                </pic:pic>
              </a:graphicData>
            </a:graphic>
          </wp:inline>
        </w:drawing>
      </w:r>
    </w:p>
    <w:p w:rsidR="008E3CB2" w:rsidRPr="00733D78" w:rsidRDefault="008E3CB2" w:rsidP="008E3CB2">
      <w:pPr>
        <w:tabs>
          <w:tab w:val="left" w:pos="3168"/>
        </w:tabs>
        <w:jc w:val="both"/>
        <w:rPr>
          <w:rFonts w:ascii="Calibri" w:hAnsi="Calibri"/>
          <w:sz w:val="20"/>
          <w:szCs w:val="20"/>
        </w:rPr>
      </w:pPr>
    </w:p>
    <w:p w:rsidR="008E3CB2" w:rsidRPr="006F5164" w:rsidRDefault="008E3CB2" w:rsidP="008E3CB2">
      <w:pPr>
        <w:tabs>
          <w:tab w:val="left" w:pos="3168"/>
        </w:tabs>
        <w:jc w:val="both"/>
        <w:rPr>
          <w:rFonts w:asciiTheme="minorHAnsi" w:hAnsiTheme="minorHAnsi"/>
          <w:sz w:val="32"/>
          <w:szCs w:val="32"/>
        </w:rPr>
      </w:pPr>
      <w:r w:rsidRPr="006F5164">
        <w:rPr>
          <w:rFonts w:asciiTheme="minorHAnsi" w:hAnsiTheme="minorHAnsi"/>
          <w:sz w:val="32"/>
          <w:szCs w:val="32"/>
        </w:rPr>
        <w:t xml:space="preserve">Rental opportunities may also be found </w:t>
      </w:r>
      <w:r w:rsidR="0021557F" w:rsidRPr="006F5164">
        <w:rPr>
          <w:rFonts w:asciiTheme="minorHAnsi" w:hAnsiTheme="minorHAnsi"/>
          <w:sz w:val="32"/>
          <w:szCs w:val="32"/>
        </w:rPr>
        <w:t>in</w:t>
      </w:r>
      <w:r w:rsidRPr="006F5164">
        <w:rPr>
          <w:rFonts w:asciiTheme="minorHAnsi" w:hAnsiTheme="minorHAnsi"/>
          <w:sz w:val="32"/>
          <w:szCs w:val="32"/>
        </w:rPr>
        <w:t xml:space="preserve"> online listings, including social media, and in the classified sections of </w:t>
      </w:r>
      <w:r w:rsidRPr="006F5164">
        <w:rPr>
          <w:rFonts w:asciiTheme="minorHAnsi" w:hAnsiTheme="minorHAnsi"/>
          <w:i/>
          <w:sz w:val="32"/>
          <w:szCs w:val="32"/>
        </w:rPr>
        <w:t>The Gainesville Sun</w:t>
      </w:r>
      <w:r w:rsidRPr="006F5164">
        <w:rPr>
          <w:rFonts w:asciiTheme="minorHAnsi" w:hAnsiTheme="minorHAnsi"/>
          <w:sz w:val="32"/>
          <w:szCs w:val="32"/>
        </w:rPr>
        <w:t xml:space="preserve">, </w:t>
      </w:r>
      <w:r w:rsidRPr="006F5164">
        <w:rPr>
          <w:rFonts w:asciiTheme="minorHAnsi" w:hAnsiTheme="minorHAnsi"/>
          <w:i/>
          <w:sz w:val="32"/>
          <w:szCs w:val="32"/>
        </w:rPr>
        <w:t>The Independent Florida Alligator</w:t>
      </w:r>
      <w:r w:rsidRPr="006F5164">
        <w:rPr>
          <w:rFonts w:asciiTheme="minorHAnsi" w:hAnsiTheme="minorHAnsi"/>
          <w:sz w:val="32"/>
          <w:szCs w:val="32"/>
        </w:rPr>
        <w:t>, and bulletin boards around campus.</w:t>
      </w:r>
    </w:p>
    <w:p w:rsidR="0021557F" w:rsidRPr="006F5164" w:rsidRDefault="0021557F" w:rsidP="008E3CB2">
      <w:pPr>
        <w:tabs>
          <w:tab w:val="left" w:pos="3168"/>
        </w:tabs>
        <w:jc w:val="both"/>
        <w:rPr>
          <w:rFonts w:asciiTheme="minorHAnsi" w:hAnsiTheme="minorHAnsi"/>
          <w:sz w:val="32"/>
          <w:szCs w:val="32"/>
        </w:rPr>
      </w:pPr>
    </w:p>
    <w:p w:rsidR="0021557F" w:rsidRPr="006F5164" w:rsidRDefault="0021557F" w:rsidP="0021557F">
      <w:pPr>
        <w:jc w:val="center"/>
        <w:rPr>
          <w:rFonts w:ascii="Segoe Script" w:hAnsi="Segoe Script"/>
          <w:b/>
          <w:sz w:val="32"/>
          <w:szCs w:val="32"/>
        </w:rPr>
      </w:pPr>
      <w:r w:rsidRPr="006F5164">
        <w:rPr>
          <w:rFonts w:ascii="Segoe Script" w:hAnsi="Segoe Script"/>
          <w:b/>
          <w:sz w:val="32"/>
          <w:szCs w:val="32"/>
        </w:rPr>
        <w:t>Tips to Find an Apartment</w:t>
      </w:r>
    </w:p>
    <w:p w:rsidR="008E3CB2" w:rsidRPr="006F5164" w:rsidRDefault="008E3CB2" w:rsidP="008E3CB2">
      <w:pPr>
        <w:numPr>
          <w:ilvl w:val="0"/>
          <w:numId w:val="1"/>
        </w:numPr>
        <w:tabs>
          <w:tab w:val="left" w:pos="3168"/>
        </w:tabs>
        <w:jc w:val="both"/>
        <w:rPr>
          <w:rFonts w:asciiTheme="minorHAnsi" w:hAnsiTheme="minorHAnsi"/>
          <w:sz w:val="32"/>
          <w:szCs w:val="32"/>
        </w:rPr>
      </w:pPr>
      <w:r w:rsidRPr="006F5164">
        <w:rPr>
          <w:rFonts w:asciiTheme="minorHAnsi" w:hAnsiTheme="minorHAnsi"/>
          <w:b/>
          <w:bCs/>
          <w:sz w:val="32"/>
          <w:szCs w:val="32"/>
        </w:rPr>
        <w:t>Speak to current tenants</w:t>
      </w:r>
      <w:r w:rsidR="0005181D">
        <w:rPr>
          <w:rFonts w:asciiTheme="minorHAnsi" w:hAnsiTheme="minorHAnsi"/>
          <w:b/>
          <w:bCs/>
          <w:sz w:val="32"/>
          <w:szCs w:val="32"/>
        </w:rPr>
        <w:t>.</w:t>
      </w:r>
    </w:p>
    <w:p w:rsidR="008E3CB2" w:rsidRPr="006F5164" w:rsidRDefault="008E3CB2" w:rsidP="008E3CB2">
      <w:pPr>
        <w:numPr>
          <w:ilvl w:val="0"/>
          <w:numId w:val="1"/>
        </w:numPr>
        <w:tabs>
          <w:tab w:val="left" w:pos="3168"/>
        </w:tabs>
        <w:jc w:val="both"/>
        <w:rPr>
          <w:rFonts w:asciiTheme="minorHAnsi" w:hAnsiTheme="minorHAnsi"/>
          <w:sz w:val="32"/>
          <w:szCs w:val="32"/>
        </w:rPr>
      </w:pPr>
      <w:r w:rsidRPr="006F5164">
        <w:rPr>
          <w:rFonts w:asciiTheme="minorHAnsi" w:hAnsiTheme="minorHAnsi"/>
          <w:b/>
          <w:bCs/>
          <w:sz w:val="32"/>
          <w:szCs w:val="32"/>
        </w:rPr>
        <w:t xml:space="preserve">Visit the complex at different times to check on noise, parking, </w:t>
      </w:r>
      <w:r w:rsidR="0005181D" w:rsidRPr="006F5164">
        <w:rPr>
          <w:rFonts w:asciiTheme="minorHAnsi" w:hAnsiTheme="minorHAnsi"/>
          <w:b/>
          <w:bCs/>
          <w:sz w:val="32"/>
          <w:szCs w:val="32"/>
        </w:rPr>
        <w:t>and lighting</w:t>
      </w:r>
      <w:r w:rsidR="0005181D">
        <w:rPr>
          <w:rFonts w:asciiTheme="minorHAnsi" w:hAnsiTheme="minorHAnsi"/>
          <w:b/>
          <w:bCs/>
          <w:sz w:val="32"/>
          <w:szCs w:val="32"/>
        </w:rPr>
        <w:t>.</w:t>
      </w:r>
    </w:p>
    <w:p w:rsidR="008E3CB2" w:rsidRPr="006F5164" w:rsidRDefault="008E3CB2" w:rsidP="008E3CB2">
      <w:pPr>
        <w:numPr>
          <w:ilvl w:val="0"/>
          <w:numId w:val="2"/>
        </w:numPr>
        <w:tabs>
          <w:tab w:val="left" w:pos="3168"/>
        </w:tabs>
        <w:jc w:val="both"/>
        <w:rPr>
          <w:rFonts w:asciiTheme="minorHAnsi" w:hAnsiTheme="minorHAnsi"/>
          <w:sz w:val="32"/>
          <w:szCs w:val="32"/>
        </w:rPr>
      </w:pPr>
      <w:r w:rsidRPr="006F5164">
        <w:rPr>
          <w:rFonts w:asciiTheme="minorHAnsi" w:hAnsiTheme="minorHAnsi"/>
          <w:b/>
          <w:bCs/>
          <w:sz w:val="32"/>
          <w:szCs w:val="32"/>
        </w:rPr>
        <w:t>Read online reviews</w:t>
      </w:r>
      <w:r w:rsidR="0005181D">
        <w:rPr>
          <w:rFonts w:asciiTheme="minorHAnsi" w:hAnsiTheme="minorHAnsi"/>
          <w:b/>
          <w:bCs/>
          <w:sz w:val="32"/>
          <w:szCs w:val="32"/>
        </w:rPr>
        <w:t>.</w:t>
      </w:r>
    </w:p>
    <w:p w:rsidR="008E3CB2" w:rsidRPr="006F5164" w:rsidRDefault="008E3CB2" w:rsidP="008E3CB2">
      <w:pPr>
        <w:numPr>
          <w:ilvl w:val="0"/>
          <w:numId w:val="2"/>
        </w:numPr>
        <w:tabs>
          <w:tab w:val="left" w:pos="3168"/>
        </w:tabs>
        <w:jc w:val="both"/>
        <w:rPr>
          <w:rFonts w:asciiTheme="minorHAnsi" w:hAnsiTheme="minorHAnsi"/>
          <w:sz w:val="32"/>
          <w:szCs w:val="32"/>
        </w:rPr>
      </w:pPr>
      <w:r w:rsidRPr="006F5164">
        <w:rPr>
          <w:rFonts w:asciiTheme="minorHAnsi" w:hAnsiTheme="minorHAnsi"/>
          <w:b/>
          <w:bCs/>
          <w:sz w:val="32"/>
          <w:szCs w:val="32"/>
        </w:rPr>
        <w:t xml:space="preserve">Check out </w:t>
      </w:r>
      <w:hyperlink r:id="rId14" w:history="1">
        <w:r w:rsidRPr="006F5164">
          <w:rPr>
            <w:rStyle w:val="Hyperlink"/>
            <w:rFonts w:asciiTheme="minorHAnsi" w:hAnsiTheme="minorHAnsi"/>
            <w:b/>
            <w:bCs/>
            <w:sz w:val="32"/>
            <w:szCs w:val="32"/>
          </w:rPr>
          <w:t>www.crimereports.com</w:t>
        </w:r>
      </w:hyperlink>
      <w:r w:rsidRPr="006F5164">
        <w:rPr>
          <w:rFonts w:asciiTheme="minorHAnsi" w:hAnsiTheme="minorHAnsi"/>
          <w:b/>
          <w:bCs/>
          <w:sz w:val="32"/>
          <w:szCs w:val="32"/>
        </w:rPr>
        <w:t xml:space="preserve"> about crimes in the area.</w:t>
      </w:r>
    </w:p>
    <w:p w:rsidR="008E3CB2" w:rsidRPr="006F5164" w:rsidRDefault="008E3CB2" w:rsidP="008E3CB2">
      <w:pPr>
        <w:numPr>
          <w:ilvl w:val="0"/>
          <w:numId w:val="2"/>
        </w:numPr>
        <w:tabs>
          <w:tab w:val="left" w:pos="3168"/>
        </w:tabs>
        <w:jc w:val="both"/>
        <w:rPr>
          <w:rFonts w:asciiTheme="minorHAnsi" w:hAnsiTheme="minorHAnsi"/>
          <w:sz w:val="32"/>
          <w:szCs w:val="32"/>
        </w:rPr>
      </w:pPr>
      <w:r w:rsidRPr="006F5164">
        <w:rPr>
          <w:rFonts w:asciiTheme="minorHAnsi" w:hAnsiTheme="minorHAnsi"/>
          <w:b/>
          <w:bCs/>
          <w:sz w:val="32"/>
          <w:szCs w:val="32"/>
        </w:rPr>
        <w:t>Contact Gainesville Regional Utilities for the average utility bills.</w:t>
      </w:r>
    </w:p>
    <w:p w:rsidR="008E3CB2" w:rsidRPr="006F5164" w:rsidRDefault="008E3CB2" w:rsidP="008E3CB2">
      <w:pPr>
        <w:numPr>
          <w:ilvl w:val="0"/>
          <w:numId w:val="2"/>
        </w:numPr>
        <w:tabs>
          <w:tab w:val="left" w:pos="3168"/>
        </w:tabs>
        <w:jc w:val="both"/>
        <w:rPr>
          <w:rFonts w:asciiTheme="minorHAnsi" w:hAnsiTheme="minorHAnsi"/>
          <w:sz w:val="32"/>
          <w:szCs w:val="32"/>
        </w:rPr>
      </w:pPr>
      <w:r w:rsidRPr="006F5164">
        <w:rPr>
          <w:rFonts w:asciiTheme="minorHAnsi" w:hAnsiTheme="minorHAnsi"/>
          <w:b/>
          <w:bCs/>
          <w:sz w:val="32"/>
          <w:szCs w:val="32"/>
        </w:rPr>
        <w:t xml:space="preserve">Be aware that the model apartment </w:t>
      </w:r>
      <w:r w:rsidR="00CD42A3" w:rsidRPr="006F5164">
        <w:rPr>
          <w:rFonts w:asciiTheme="minorHAnsi" w:hAnsiTheme="minorHAnsi"/>
          <w:b/>
          <w:bCs/>
          <w:sz w:val="32"/>
          <w:szCs w:val="32"/>
        </w:rPr>
        <w:t xml:space="preserve">is not lived in so </w:t>
      </w:r>
      <w:r w:rsidRPr="006F5164">
        <w:rPr>
          <w:rFonts w:asciiTheme="minorHAnsi" w:hAnsiTheme="minorHAnsi"/>
          <w:b/>
          <w:bCs/>
          <w:sz w:val="32"/>
          <w:szCs w:val="32"/>
        </w:rPr>
        <w:t>may</w:t>
      </w:r>
      <w:r w:rsidR="00CD42A3" w:rsidRPr="006F5164">
        <w:rPr>
          <w:rFonts w:asciiTheme="minorHAnsi" w:hAnsiTheme="minorHAnsi"/>
          <w:b/>
          <w:bCs/>
          <w:sz w:val="32"/>
          <w:szCs w:val="32"/>
        </w:rPr>
        <w:t xml:space="preserve"> not</w:t>
      </w:r>
      <w:r w:rsidRPr="006F5164">
        <w:rPr>
          <w:rFonts w:asciiTheme="minorHAnsi" w:hAnsiTheme="minorHAnsi"/>
          <w:b/>
          <w:bCs/>
          <w:sz w:val="32"/>
          <w:szCs w:val="32"/>
        </w:rPr>
        <w:t xml:space="preserve"> be an accurate representa</w:t>
      </w:r>
      <w:r w:rsidR="00CD42A3" w:rsidRPr="006F5164">
        <w:rPr>
          <w:rFonts w:asciiTheme="minorHAnsi" w:hAnsiTheme="minorHAnsi"/>
          <w:b/>
          <w:bCs/>
          <w:sz w:val="32"/>
          <w:szCs w:val="32"/>
        </w:rPr>
        <w:t>tion of your actual apartment</w:t>
      </w:r>
      <w:r w:rsidR="0005181D">
        <w:rPr>
          <w:rFonts w:asciiTheme="minorHAnsi" w:hAnsiTheme="minorHAnsi"/>
          <w:b/>
          <w:bCs/>
          <w:sz w:val="32"/>
          <w:szCs w:val="32"/>
        </w:rPr>
        <w:t>.</w:t>
      </w:r>
    </w:p>
    <w:p w:rsidR="008E3CB2" w:rsidRPr="006F5164" w:rsidRDefault="008E3CB2" w:rsidP="008E3CB2">
      <w:pPr>
        <w:numPr>
          <w:ilvl w:val="0"/>
          <w:numId w:val="2"/>
        </w:numPr>
        <w:jc w:val="both"/>
        <w:rPr>
          <w:rFonts w:asciiTheme="minorHAnsi" w:hAnsiTheme="minorHAnsi"/>
          <w:sz w:val="32"/>
          <w:szCs w:val="32"/>
        </w:rPr>
      </w:pPr>
      <w:r w:rsidRPr="006F5164">
        <w:rPr>
          <w:rFonts w:asciiTheme="minorHAnsi" w:hAnsiTheme="minorHAnsi"/>
          <w:sz w:val="32"/>
          <w:szCs w:val="32"/>
        </w:rPr>
        <w:t>In some Gainesville neighborhoods, only three unrelated persons may live together</w:t>
      </w:r>
      <w:r w:rsidR="00CD42A3" w:rsidRPr="006F5164">
        <w:rPr>
          <w:rFonts w:asciiTheme="minorHAnsi" w:hAnsiTheme="minorHAnsi"/>
          <w:sz w:val="32"/>
          <w:szCs w:val="32"/>
        </w:rPr>
        <w:t xml:space="preserve"> in a single family home</w:t>
      </w:r>
      <w:r w:rsidRPr="006F5164">
        <w:rPr>
          <w:rFonts w:asciiTheme="minorHAnsi" w:hAnsiTheme="minorHAnsi"/>
          <w:sz w:val="32"/>
          <w:szCs w:val="32"/>
        </w:rPr>
        <w:t xml:space="preserve">. Check with </w:t>
      </w:r>
      <w:r w:rsidR="00CD42A3" w:rsidRPr="006F5164">
        <w:rPr>
          <w:rFonts w:asciiTheme="minorHAnsi" w:hAnsiTheme="minorHAnsi"/>
          <w:sz w:val="32"/>
          <w:szCs w:val="32"/>
        </w:rPr>
        <w:t>City Code Enforcement</w:t>
      </w:r>
      <w:r w:rsidRPr="006F5164">
        <w:rPr>
          <w:rFonts w:asciiTheme="minorHAnsi" w:hAnsiTheme="minorHAnsi"/>
          <w:sz w:val="32"/>
          <w:szCs w:val="32"/>
        </w:rPr>
        <w:t xml:space="preserve"> if you plan on having more than two roommates.</w:t>
      </w:r>
    </w:p>
    <w:p w:rsidR="008E3CB2" w:rsidRPr="006F5164" w:rsidRDefault="00CD42A3" w:rsidP="008E3CB2">
      <w:pPr>
        <w:numPr>
          <w:ilvl w:val="0"/>
          <w:numId w:val="2"/>
        </w:numPr>
        <w:jc w:val="both"/>
        <w:rPr>
          <w:rFonts w:asciiTheme="minorHAnsi" w:hAnsiTheme="minorHAnsi"/>
          <w:sz w:val="32"/>
          <w:szCs w:val="32"/>
        </w:rPr>
      </w:pPr>
      <w:r w:rsidRPr="006F5164">
        <w:rPr>
          <w:rFonts w:asciiTheme="minorHAnsi" w:hAnsiTheme="minorHAnsi"/>
          <w:sz w:val="32"/>
          <w:szCs w:val="32"/>
        </w:rPr>
        <w:t xml:space="preserve">Have all promised repairs and improvements written into the lease and signed by the landlord.  </w:t>
      </w:r>
      <w:r w:rsidR="008E3CB2" w:rsidRPr="006F5164">
        <w:rPr>
          <w:rFonts w:asciiTheme="minorHAnsi" w:hAnsiTheme="minorHAnsi"/>
          <w:sz w:val="32"/>
          <w:szCs w:val="32"/>
        </w:rPr>
        <w:t xml:space="preserve">Retain a copy of the lease and all attachments or addendums to the lease for your records.  </w:t>
      </w:r>
    </w:p>
    <w:p w:rsidR="008E3CB2" w:rsidRPr="006F5164" w:rsidRDefault="008E3CB2" w:rsidP="008E3CB2">
      <w:pPr>
        <w:numPr>
          <w:ilvl w:val="0"/>
          <w:numId w:val="2"/>
        </w:numPr>
        <w:jc w:val="both"/>
        <w:rPr>
          <w:rFonts w:asciiTheme="minorHAnsi" w:hAnsiTheme="minorHAnsi"/>
          <w:sz w:val="32"/>
          <w:szCs w:val="32"/>
        </w:rPr>
      </w:pPr>
      <w:r w:rsidRPr="006F5164">
        <w:rPr>
          <w:rFonts w:asciiTheme="minorHAnsi" w:hAnsiTheme="minorHAnsi"/>
          <w:sz w:val="32"/>
          <w:szCs w:val="32"/>
        </w:rPr>
        <w:t>Get clear written permission for a</w:t>
      </w:r>
      <w:r w:rsidR="00CD42A3" w:rsidRPr="006F5164">
        <w:rPr>
          <w:rFonts w:asciiTheme="minorHAnsi" w:hAnsiTheme="minorHAnsi"/>
          <w:sz w:val="32"/>
          <w:szCs w:val="32"/>
        </w:rPr>
        <w:t>ny pets</w:t>
      </w:r>
      <w:r w:rsidR="0005181D">
        <w:rPr>
          <w:rFonts w:asciiTheme="minorHAnsi" w:hAnsiTheme="minorHAnsi"/>
          <w:sz w:val="32"/>
          <w:szCs w:val="32"/>
        </w:rPr>
        <w:t>.</w:t>
      </w:r>
    </w:p>
    <w:p w:rsidR="00AD262C" w:rsidRDefault="00AD262C" w:rsidP="00AD262C">
      <w:pPr>
        <w:ind w:left="720"/>
        <w:jc w:val="both"/>
        <w:rPr>
          <w:rFonts w:asciiTheme="minorHAnsi" w:hAnsiTheme="minorHAnsi"/>
          <w:sz w:val="28"/>
          <w:szCs w:val="28"/>
        </w:rPr>
      </w:pPr>
    </w:p>
    <w:p w:rsidR="00BD428A" w:rsidRDefault="00BD428A" w:rsidP="00AD262C">
      <w:pPr>
        <w:ind w:left="720"/>
        <w:jc w:val="both"/>
        <w:rPr>
          <w:rFonts w:asciiTheme="minorHAnsi" w:hAnsiTheme="minorHAnsi"/>
          <w:sz w:val="28"/>
          <w:szCs w:val="28"/>
        </w:rPr>
      </w:pPr>
    </w:p>
    <w:p w:rsidR="00BD428A" w:rsidRDefault="00BD428A" w:rsidP="00AD262C">
      <w:pPr>
        <w:ind w:left="720"/>
        <w:jc w:val="both"/>
        <w:rPr>
          <w:rFonts w:asciiTheme="minorHAnsi" w:hAnsiTheme="minorHAnsi"/>
          <w:sz w:val="28"/>
          <w:szCs w:val="28"/>
        </w:rPr>
      </w:pPr>
    </w:p>
    <w:p w:rsidR="00BD428A" w:rsidRDefault="00BD428A" w:rsidP="00AD262C">
      <w:pPr>
        <w:ind w:left="720"/>
        <w:jc w:val="both"/>
        <w:rPr>
          <w:rFonts w:asciiTheme="minorHAnsi" w:hAnsiTheme="minorHAnsi"/>
          <w:sz w:val="28"/>
          <w:szCs w:val="28"/>
        </w:rPr>
      </w:pPr>
    </w:p>
    <w:p w:rsidR="00BD428A" w:rsidRDefault="00BD428A" w:rsidP="00AD262C">
      <w:pPr>
        <w:ind w:left="720"/>
        <w:jc w:val="both"/>
        <w:rPr>
          <w:rFonts w:asciiTheme="minorHAnsi" w:hAnsiTheme="minorHAnsi"/>
          <w:sz w:val="28"/>
          <w:szCs w:val="28"/>
        </w:rPr>
      </w:pPr>
    </w:p>
    <w:p w:rsidR="00BD428A" w:rsidRPr="00AD262C" w:rsidRDefault="00BD428A" w:rsidP="00AD262C">
      <w:pPr>
        <w:ind w:left="720"/>
        <w:jc w:val="both"/>
        <w:rPr>
          <w:rFonts w:asciiTheme="minorHAnsi" w:hAnsiTheme="minorHAnsi"/>
          <w:sz w:val="28"/>
          <w:szCs w:val="28"/>
        </w:rPr>
      </w:pPr>
    </w:p>
    <w:p w:rsidR="008E3CB2" w:rsidRPr="002F5746" w:rsidRDefault="009B2996" w:rsidP="009B2996">
      <w:pPr>
        <w:tabs>
          <w:tab w:val="left" w:pos="3168"/>
        </w:tabs>
        <w:ind w:left="720"/>
        <w:jc w:val="center"/>
        <w:rPr>
          <w:rFonts w:ascii="Calibri" w:hAnsi="Calibri"/>
          <w:sz w:val="20"/>
          <w:szCs w:val="20"/>
        </w:rPr>
      </w:pPr>
      <w:r>
        <w:rPr>
          <w:noProof/>
          <w:sz w:val="18"/>
          <w:szCs w:val="18"/>
        </w:rPr>
        <w:drawing>
          <wp:inline distT="0" distB="0" distL="0" distR="0" wp14:anchorId="15909191" wp14:editId="662D2258">
            <wp:extent cx="1416050" cy="1346200"/>
            <wp:effectExtent l="0" t="0" r="0" b="6350"/>
            <wp:docPr id="9" name="Picture 9" descr="MCj03113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j0311358000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6050" cy="1346200"/>
                    </a:xfrm>
                    <a:prstGeom prst="rect">
                      <a:avLst/>
                    </a:prstGeom>
                    <a:noFill/>
                    <a:ln>
                      <a:noFill/>
                    </a:ln>
                  </pic:spPr>
                </pic:pic>
              </a:graphicData>
            </a:graphic>
          </wp:inline>
        </w:drawing>
      </w:r>
    </w:p>
    <w:p w:rsidR="008E3CB2" w:rsidRDefault="008E3CB2" w:rsidP="008E3CB2">
      <w:pPr>
        <w:tabs>
          <w:tab w:val="left" w:pos="3168"/>
        </w:tabs>
        <w:jc w:val="center"/>
        <w:rPr>
          <w:sz w:val="18"/>
          <w:szCs w:val="18"/>
        </w:rPr>
      </w:pPr>
      <w:r>
        <w:rPr>
          <w:sz w:val="18"/>
          <w:szCs w:val="18"/>
        </w:rPr>
        <w:t xml:space="preserve">            </w:t>
      </w:r>
    </w:p>
    <w:p w:rsidR="008E3CB2" w:rsidRPr="00AD262C" w:rsidRDefault="008E3CB2" w:rsidP="008E3CB2">
      <w:pPr>
        <w:jc w:val="center"/>
        <w:rPr>
          <w:rFonts w:ascii="Segoe Script" w:hAnsi="Segoe Script"/>
          <w:b/>
          <w:smallCaps/>
          <w:sz w:val="40"/>
          <w:szCs w:val="40"/>
        </w:rPr>
      </w:pPr>
      <w:r w:rsidRPr="00AD262C">
        <w:rPr>
          <w:rFonts w:ascii="Segoe Script" w:hAnsi="Segoe Script"/>
          <w:b/>
          <w:smallCaps/>
          <w:sz w:val="40"/>
          <w:szCs w:val="40"/>
        </w:rPr>
        <w:t>What Should I Do Before I Sign a Lease?</w:t>
      </w:r>
    </w:p>
    <w:p w:rsidR="008E3CB2" w:rsidRPr="00C10D9D" w:rsidRDefault="008E3CB2" w:rsidP="008E3CB2">
      <w:pPr>
        <w:jc w:val="center"/>
        <w:rPr>
          <w:rFonts w:ascii="Segoe Script" w:hAnsi="Segoe Script"/>
          <w:b/>
          <w:smallCaps/>
          <w:sz w:val="28"/>
          <w:szCs w:val="28"/>
        </w:rPr>
      </w:pPr>
      <w:r w:rsidRPr="00AB49A2">
        <w:rPr>
          <w:rFonts w:ascii="Segoe Script" w:hAnsi="Segoe Script"/>
          <w:b/>
          <w:smallCaps/>
          <w:noProof/>
          <w:sz w:val="28"/>
          <w:szCs w:val="28"/>
        </w:rPr>
        <w:drawing>
          <wp:inline distT="0" distB="0" distL="0" distR="0" wp14:anchorId="541D2F73" wp14:editId="7EB22C82">
            <wp:extent cx="3136900" cy="1714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6900" cy="171450"/>
                    </a:xfrm>
                    <a:prstGeom prst="rect">
                      <a:avLst/>
                    </a:prstGeom>
                    <a:noFill/>
                    <a:ln>
                      <a:noFill/>
                    </a:ln>
                  </pic:spPr>
                </pic:pic>
              </a:graphicData>
            </a:graphic>
          </wp:inline>
        </w:drawing>
      </w:r>
    </w:p>
    <w:p w:rsidR="008E3CB2" w:rsidRDefault="008E3CB2" w:rsidP="008E3CB2">
      <w:pPr>
        <w:jc w:val="both"/>
        <w:rPr>
          <w:b/>
          <w:sz w:val="18"/>
          <w:szCs w:val="18"/>
        </w:rPr>
      </w:pPr>
    </w:p>
    <w:p w:rsidR="00F7282F" w:rsidRPr="00F7282F" w:rsidRDefault="00F7282F" w:rsidP="00F7282F">
      <w:pPr>
        <w:jc w:val="center"/>
        <w:rPr>
          <w:rFonts w:ascii="Segoe Script" w:hAnsi="Segoe Script"/>
          <w:b/>
          <w:color w:val="419947"/>
          <w:sz w:val="36"/>
          <w:szCs w:val="36"/>
        </w:rPr>
      </w:pPr>
      <w:r w:rsidRPr="00F7282F">
        <w:rPr>
          <w:rFonts w:ascii="Segoe Script" w:hAnsi="Segoe Script"/>
          <w:b/>
          <w:color w:val="419947"/>
          <w:sz w:val="36"/>
          <w:szCs w:val="36"/>
        </w:rPr>
        <w:t>SEE STUDENT LEGAL SERVICES</w:t>
      </w:r>
    </w:p>
    <w:tbl>
      <w:tblPr>
        <w:tblW w:w="9180" w:type="dxa"/>
        <w:tblInd w:w="630" w:type="dxa"/>
        <w:tblLook w:val="01E0" w:firstRow="1" w:lastRow="1" w:firstColumn="1" w:lastColumn="1" w:noHBand="0" w:noVBand="0"/>
      </w:tblPr>
      <w:tblGrid>
        <w:gridCol w:w="4590"/>
        <w:gridCol w:w="4590"/>
      </w:tblGrid>
      <w:tr w:rsidR="008E3CB2" w:rsidRPr="00532995" w:rsidTr="006F2C2B">
        <w:trPr>
          <w:trHeight w:val="10269"/>
        </w:trPr>
        <w:tc>
          <w:tcPr>
            <w:tcW w:w="4590" w:type="dxa"/>
          </w:tcPr>
          <w:p w:rsidR="008E3CB2" w:rsidRPr="00662818" w:rsidRDefault="008E3CB2" w:rsidP="00643AD1">
            <w:pPr>
              <w:jc w:val="center"/>
              <w:rPr>
                <w:rFonts w:asciiTheme="minorHAnsi" w:hAnsiTheme="minorHAnsi"/>
                <w:b/>
                <w:sz w:val="30"/>
                <w:szCs w:val="30"/>
              </w:rPr>
            </w:pPr>
            <w:r w:rsidRPr="00662818">
              <w:rPr>
                <w:rFonts w:asciiTheme="minorHAnsi" w:hAnsiTheme="minorHAnsi"/>
                <w:b/>
                <w:sz w:val="30"/>
                <w:szCs w:val="30"/>
              </w:rPr>
              <w:t xml:space="preserve">DO </w:t>
            </w:r>
          </w:p>
          <w:p w:rsidR="008E3CB2" w:rsidRPr="00662818" w:rsidRDefault="008E3CB2" w:rsidP="00643AD1">
            <w:pPr>
              <w:jc w:val="center"/>
              <w:rPr>
                <w:rFonts w:asciiTheme="minorHAnsi" w:hAnsiTheme="minorHAnsi"/>
                <w:b/>
                <w:sz w:val="30"/>
                <w:szCs w:val="30"/>
              </w:rPr>
            </w:pPr>
          </w:p>
          <w:p w:rsidR="008E3CB2" w:rsidRPr="00662818" w:rsidRDefault="008E3CB2" w:rsidP="008E3CB2">
            <w:pPr>
              <w:numPr>
                <w:ilvl w:val="0"/>
                <w:numId w:val="3"/>
              </w:numPr>
              <w:rPr>
                <w:rFonts w:asciiTheme="minorHAnsi" w:hAnsiTheme="minorHAnsi"/>
                <w:sz w:val="30"/>
                <w:szCs w:val="30"/>
              </w:rPr>
            </w:pPr>
            <w:r w:rsidRPr="00662818">
              <w:rPr>
                <w:rFonts w:asciiTheme="minorHAnsi" w:hAnsiTheme="minorHAnsi"/>
                <w:sz w:val="30"/>
                <w:szCs w:val="30"/>
              </w:rPr>
              <w:t>Read the lease and make sure you understand it.</w:t>
            </w:r>
          </w:p>
          <w:p w:rsidR="008E3CB2" w:rsidRPr="00662818" w:rsidRDefault="008E3CB2" w:rsidP="008E3CB2">
            <w:pPr>
              <w:numPr>
                <w:ilvl w:val="0"/>
                <w:numId w:val="3"/>
              </w:numPr>
              <w:rPr>
                <w:rFonts w:asciiTheme="minorHAnsi" w:hAnsiTheme="minorHAnsi"/>
                <w:b/>
                <w:sz w:val="30"/>
                <w:szCs w:val="30"/>
              </w:rPr>
            </w:pPr>
            <w:r w:rsidRPr="00662818">
              <w:rPr>
                <w:rFonts w:asciiTheme="minorHAnsi" w:hAnsiTheme="minorHAnsi"/>
                <w:b/>
                <w:sz w:val="30"/>
                <w:szCs w:val="30"/>
              </w:rPr>
              <w:t>Review a copy of the lease with an attorney at SLS prior to signing it.</w:t>
            </w:r>
          </w:p>
          <w:p w:rsidR="008E3CB2" w:rsidRPr="00662818" w:rsidRDefault="008E3CB2" w:rsidP="008E3CB2">
            <w:pPr>
              <w:numPr>
                <w:ilvl w:val="0"/>
                <w:numId w:val="3"/>
              </w:numPr>
              <w:rPr>
                <w:rFonts w:asciiTheme="minorHAnsi" w:hAnsiTheme="minorHAnsi"/>
                <w:sz w:val="30"/>
                <w:szCs w:val="30"/>
              </w:rPr>
            </w:pPr>
            <w:r w:rsidRPr="00662818">
              <w:rPr>
                <w:rFonts w:asciiTheme="minorHAnsi" w:hAnsiTheme="minorHAnsi"/>
                <w:sz w:val="30"/>
                <w:szCs w:val="30"/>
              </w:rPr>
              <w:t xml:space="preserve">When you sign a joint lease, expect to pay the full rent, not just your “share”. </w:t>
            </w:r>
          </w:p>
          <w:p w:rsidR="008E3CB2" w:rsidRPr="00662818" w:rsidRDefault="008E3CB2" w:rsidP="008E3CB2">
            <w:pPr>
              <w:numPr>
                <w:ilvl w:val="0"/>
                <w:numId w:val="3"/>
              </w:numPr>
              <w:rPr>
                <w:rFonts w:asciiTheme="minorHAnsi" w:hAnsiTheme="minorHAnsi"/>
                <w:sz w:val="30"/>
                <w:szCs w:val="30"/>
              </w:rPr>
            </w:pPr>
            <w:r w:rsidRPr="00662818">
              <w:rPr>
                <w:rFonts w:asciiTheme="minorHAnsi" w:hAnsiTheme="minorHAnsi"/>
                <w:sz w:val="30"/>
                <w:szCs w:val="30"/>
              </w:rPr>
              <w:t>Obtain a copy of the lease that you submit and also one signed by all parties, including the landlord. Get copies of all attachments or addendums to the lease.</w:t>
            </w:r>
          </w:p>
          <w:p w:rsidR="008E3CB2" w:rsidRPr="00662818" w:rsidRDefault="008E3CB2" w:rsidP="008E3CB2">
            <w:pPr>
              <w:numPr>
                <w:ilvl w:val="0"/>
                <w:numId w:val="3"/>
              </w:numPr>
              <w:rPr>
                <w:rFonts w:asciiTheme="minorHAnsi" w:hAnsiTheme="minorHAnsi"/>
                <w:sz w:val="30"/>
                <w:szCs w:val="30"/>
              </w:rPr>
            </w:pPr>
            <w:r w:rsidRPr="00662818">
              <w:rPr>
                <w:rFonts w:asciiTheme="minorHAnsi" w:hAnsiTheme="minorHAnsi"/>
                <w:sz w:val="30"/>
                <w:szCs w:val="30"/>
              </w:rPr>
              <w:t>Have all promised repairs and improvements written into the lease and signed by the landlord.</w:t>
            </w:r>
          </w:p>
          <w:p w:rsidR="008E3CB2" w:rsidRPr="00662818" w:rsidRDefault="008E3CB2" w:rsidP="008E3CB2">
            <w:pPr>
              <w:numPr>
                <w:ilvl w:val="0"/>
                <w:numId w:val="3"/>
              </w:numPr>
              <w:rPr>
                <w:rFonts w:asciiTheme="minorHAnsi" w:hAnsiTheme="minorHAnsi"/>
                <w:sz w:val="30"/>
                <w:szCs w:val="30"/>
              </w:rPr>
            </w:pPr>
            <w:r w:rsidRPr="00662818">
              <w:rPr>
                <w:rFonts w:asciiTheme="minorHAnsi" w:hAnsiTheme="minorHAnsi"/>
                <w:sz w:val="30"/>
                <w:szCs w:val="30"/>
              </w:rPr>
              <w:t>Try to see your actual unit.</w:t>
            </w:r>
          </w:p>
          <w:p w:rsidR="008E3CB2" w:rsidRPr="00662818" w:rsidRDefault="008E3CB2" w:rsidP="008E3CB2">
            <w:pPr>
              <w:numPr>
                <w:ilvl w:val="0"/>
                <w:numId w:val="3"/>
              </w:numPr>
              <w:rPr>
                <w:rFonts w:asciiTheme="minorHAnsi" w:hAnsiTheme="minorHAnsi"/>
                <w:sz w:val="30"/>
                <w:szCs w:val="30"/>
              </w:rPr>
            </w:pPr>
            <w:r w:rsidRPr="00662818">
              <w:rPr>
                <w:rFonts w:asciiTheme="minorHAnsi" w:hAnsiTheme="minorHAnsi"/>
                <w:sz w:val="30"/>
                <w:szCs w:val="30"/>
              </w:rPr>
              <w:t>Get clear written permission for any pets.</w:t>
            </w:r>
          </w:p>
          <w:p w:rsidR="008E3CB2" w:rsidRPr="00662818" w:rsidRDefault="008E3CB2" w:rsidP="008E3CB2">
            <w:pPr>
              <w:numPr>
                <w:ilvl w:val="0"/>
                <w:numId w:val="3"/>
              </w:numPr>
              <w:rPr>
                <w:rFonts w:asciiTheme="minorHAnsi" w:hAnsiTheme="minorHAnsi"/>
                <w:sz w:val="30"/>
                <w:szCs w:val="30"/>
              </w:rPr>
            </w:pPr>
            <w:r w:rsidRPr="00662818">
              <w:rPr>
                <w:rFonts w:asciiTheme="minorHAnsi" w:hAnsiTheme="minorHAnsi"/>
                <w:sz w:val="30"/>
                <w:szCs w:val="30"/>
              </w:rPr>
              <w:t>Check for maintenance responsibilities when renting a house or duplex.</w:t>
            </w:r>
          </w:p>
          <w:p w:rsidR="008E3CB2" w:rsidRPr="00662818" w:rsidRDefault="008E3CB2" w:rsidP="008E3CB2">
            <w:pPr>
              <w:numPr>
                <w:ilvl w:val="0"/>
                <w:numId w:val="3"/>
              </w:numPr>
              <w:rPr>
                <w:rFonts w:asciiTheme="minorHAnsi" w:hAnsiTheme="minorHAnsi"/>
                <w:sz w:val="30"/>
                <w:szCs w:val="30"/>
              </w:rPr>
            </w:pPr>
            <w:r w:rsidRPr="00662818">
              <w:rPr>
                <w:rFonts w:asciiTheme="minorHAnsi" w:hAnsiTheme="minorHAnsi"/>
                <w:sz w:val="30"/>
                <w:szCs w:val="30"/>
              </w:rPr>
              <w:t xml:space="preserve">Determine who is responsible for pest control, utilities, </w:t>
            </w:r>
            <w:r w:rsidR="00CD42A3" w:rsidRPr="00662818">
              <w:rPr>
                <w:rFonts w:asciiTheme="minorHAnsi" w:hAnsiTheme="minorHAnsi"/>
                <w:sz w:val="30"/>
                <w:szCs w:val="30"/>
              </w:rPr>
              <w:t xml:space="preserve">phone, </w:t>
            </w:r>
            <w:proofErr w:type="gramStart"/>
            <w:r w:rsidRPr="00662818">
              <w:rPr>
                <w:rFonts w:asciiTheme="minorHAnsi" w:hAnsiTheme="minorHAnsi"/>
                <w:sz w:val="30"/>
                <w:szCs w:val="30"/>
              </w:rPr>
              <w:t>cable</w:t>
            </w:r>
            <w:proofErr w:type="gramEnd"/>
            <w:r w:rsidRPr="00662818">
              <w:rPr>
                <w:rFonts w:asciiTheme="minorHAnsi" w:hAnsiTheme="minorHAnsi"/>
                <w:sz w:val="30"/>
                <w:szCs w:val="30"/>
              </w:rPr>
              <w:t xml:space="preserve"> and internet service.</w:t>
            </w:r>
          </w:p>
          <w:p w:rsidR="008E3CB2" w:rsidRPr="00532995" w:rsidRDefault="008E3CB2" w:rsidP="00643AD1">
            <w:pPr>
              <w:jc w:val="both"/>
              <w:rPr>
                <w:sz w:val="18"/>
                <w:szCs w:val="18"/>
              </w:rPr>
            </w:pPr>
            <w:r>
              <w:rPr>
                <w:sz w:val="18"/>
                <w:szCs w:val="18"/>
              </w:rPr>
              <w:t xml:space="preserve">        </w:t>
            </w:r>
          </w:p>
        </w:tc>
        <w:tc>
          <w:tcPr>
            <w:tcW w:w="4590" w:type="dxa"/>
          </w:tcPr>
          <w:p w:rsidR="008E3CB2" w:rsidRPr="00662818" w:rsidRDefault="008E3CB2" w:rsidP="00643AD1">
            <w:pPr>
              <w:jc w:val="center"/>
              <w:rPr>
                <w:rFonts w:asciiTheme="minorHAnsi" w:hAnsiTheme="minorHAnsi"/>
                <w:b/>
                <w:sz w:val="30"/>
                <w:szCs w:val="30"/>
              </w:rPr>
            </w:pPr>
            <w:r w:rsidRPr="00662818">
              <w:rPr>
                <w:rFonts w:asciiTheme="minorHAnsi" w:hAnsiTheme="minorHAnsi"/>
                <w:b/>
                <w:sz w:val="30"/>
                <w:szCs w:val="30"/>
              </w:rPr>
              <w:t xml:space="preserve">DON’T </w:t>
            </w:r>
          </w:p>
          <w:p w:rsidR="008E3CB2" w:rsidRPr="00662818" w:rsidRDefault="008E3CB2" w:rsidP="00643AD1">
            <w:pPr>
              <w:rPr>
                <w:rFonts w:asciiTheme="minorHAnsi" w:hAnsiTheme="minorHAnsi"/>
                <w:sz w:val="30"/>
                <w:szCs w:val="30"/>
              </w:rPr>
            </w:pPr>
          </w:p>
          <w:p w:rsidR="008E3CB2" w:rsidRPr="00662818" w:rsidRDefault="008E3CB2" w:rsidP="008E3CB2">
            <w:pPr>
              <w:numPr>
                <w:ilvl w:val="0"/>
                <w:numId w:val="4"/>
              </w:numPr>
              <w:rPr>
                <w:rFonts w:asciiTheme="minorHAnsi" w:hAnsiTheme="minorHAnsi"/>
                <w:b/>
                <w:sz w:val="30"/>
                <w:szCs w:val="30"/>
              </w:rPr>
            </w:pPr>
            <w:r w:rsidRPr="00662818">
              <w:rPr>
                <w:rFonts w:asciiTheme="minorHAnsi" w:hAnsiTheme="minorHAnsi"/>
                <w:b/>
                <w:sz w:val="30"/>
                <w:szCs w:val="30"/>
              </w:rPr>
              <w:t>Do</w:t>
            </w:r>
            <w:r w:rsidR="00DE50AC" w:rsidRPr="00662818">
              <w:rPr>
                <w:rFonts w:asciiTheme="minorHAnsi" w:hAnsiTheme="minorHAnsi"/>
                <w:b/>
                <w:sz w:val="30"/>
                <w:szCs w:val="30"/>
              </w:rPr>
              <w:t xml:space="preserve"> </w:t>
            </w:r>
            <w:r w:rsidRPr="00662818">
              <w:rPr>
                <w:rFonts w:asciiTheme="minorHAnsi" w:hAnsiTheme="minorHAnsi"/>
                <w:b/>
                <w:sz w:val="30"/>
                <w:szCs w:val="30"/>
              </w:rPr>
              <w:t>n</w:t>
            </w:r>
            <w:r w:rsidR="00DE50AC" w:rsidRPr="00662818">
              <w:rPr>
                <w:rFonts w:asciiTheme="minorHAnsi" w:hAnsiTheme="minorHAnsi"/>
                <w:b/>
                <w:sz w:val="30"/>
                <w:szCs w:val="30"/>
              </w:rPr>
              <w:t>o</w:t>
            </w:r>
            <w:r w:rsidRPr="00662818">
              <w:rPr>
                <w:rFonts w:asciiTheme="minorHAnsi" w:hAnsiTheme="minorHAnsi"/>
                <w:b/>
                <w:sz w:val="30"/>
                <w:szCs w:val="30"/>
              </w:rPr>
              <w:t>t sign a lease until you have consulted with SLS</w:t>
            </w:r>
            <w:r w:rsidR="00DE50AC" w:rsidRPr="00662818">
              <w:rPr>
                <w:rFonts w:asciiTheme="minorHAnsi" w:hAnsiTheme="minorHAnsi"/>
                <w:b/>
                <w:sz w:val="30"/>
                <w:szCs w:val="30"/>
              </w:rPr>
              <w:t>.</w:t>
            </w:r>
          </w:p>
          <w:p w:rsidR="008E3CB2" w:rsidRPr="00662818" w:rsidRDefault="008E3CB2" w:rsidP="008E3CB2">
            <w:pPr>
              <w:numPr>
                <w:ilvl w:val="0"/>
                <w:numId w:val="4"/>
              </w:numPr>
              <w:rPr>
                <w:rFonts w:asciiTheme="minorHAnsi" w:hAnsiTheme="minorHAnsi"/>
                <w:sz w:val="30"/>
                <w:szCs w:val="30"/>
              </w:rPr>
            </w:pPr>
            <w:r w:rsidRPr="00662818">
              <w:rPr>
                <w:rFonts w:asciiTheme="minorHAnsi" w:hAnsiTheme="minorHAnsi"/>
                <w:sz w:val="30"/>
                <w:szCs w:val="30"/>
              </w:rPr>
              <w:t xml:space="preserve">Do </w:t>
            </w:r>
            <w:r w:rsidRPr="00662818">
              <w:rPr>
                <w:rFonts w:asciiTheme="minorHAnsi" w:hAnsiTheme="minorHAnsi"/>
                <w:b/>
                <w:sz w:val="30"/>
                <w:szCs w:val="30"/>
              </w:rPr>
              <w:t>not</w:t>
            </w:r>
            <w:r w:rsidRPr="00662818">
              <w:rPr>
                <w:rFonts w:asciiTheme="minorHAnsi" w:hAnsiTheme="minorHAnsi"/>
                <w:sz w:val="30"/>
                <w:szCs w:val="30"/>
              </w:rPr>
              <w:t xml:space="preserve"> sign a 12-month lease unless you are willing to pay rent for 12 months.</w:t>
            </w:r>
          </w:p>
          <w:p w:rsidR="008E3CB2" w:rsidRPr="00662818" w:rsidRDefault="008E3CB2" w:rsidP="008E3CB2">
            <w:pPr>
              <w:numPr>
                <w:ilvl w:val="0"/>
                <w:numId w:val="4"/>
              </w:numPr>
              <w:rPr>
                <w:rFonts w:asciiTheme="minorHAnsi" w:hAnsiTheme="minorHAnsi"/>
                <w:sz w:val="30"/>
                <w:szCs w:val="30"/>
              </w:rPr>
            </w:pPr>
            <w:r w:rsidRPr="00662818">
              <w:rPr>
                <w:rFonts w:asciiTheme="minorHAnsi" w:hAnsiTheme="minorHAnsi"/>
                <w:sz w:val="30"/>
                <w:szCs w:val="30"/>
              </w:rPr>
              <w:t xml:space="preserve">Do </w:t>
            </w:r>
            <w:r w:rsidRPr="00662818">
              <w:rPr>
                <w:rFonts w:asciiTheme="minorHAnsi" w:hAnsiTheme="minorHAnsi"/>
                <w:b/>
                <w:sz w:val="30"/>
                <w:szCs w:val="30"/>
              </w:rPr>
              <w:t>not</w:t>
            </w:r>
            <w:r w:rsidRPr="00662818">
              <w:rPr>
                <w:rFonts w:asciiTheme="minorHAnsi" w:hAnsiTheme="minorHAnsi"/>
                <w:sz w:val="30"/>
                <w:szCs w:val="30"/>
              </w:rPr>
              <w:t xml:space="preserve"> sign a joint lease with roommates unless all roommates are willing to rent.</w:t>
            </w:r>
          </w:p>
          <w:p w:rsidR="008E3CB2" w:rsidRPr="00662818" w:rsidRDefault="008E3CB2" w:rsidP="008E3CB2">
            <w:pPr>
              <w:numPr>
                <w:ilvl w:val="0"/>
                <w:numId w:val="4"/>
              </w:numPr>
              <w:rPr>
                <w:rFonts w:asciiTheme="minorHAnsi" w:hAnsiTheme="minorHAnsi"/>
                <w:sz w:val="30"/>
                <w:szCs w:val="30"/>
              </w:rPr>
            </w:pPr>
            <w:r w:rsidRPr="00662818">
              <w:rPr>
                <w:rFonts w:asciiTheme="minorHAnsi" w:hAnsiTheme="minorHAnsi"/>
                <w:sz w:val="30"/>
                <w:szCs w:val="30"/>
              </w:rPr>
              <w:t xml:space="preserve">Do </w:t>
            </w:r>
            <w:r w:rsidRPr="00662818">
              <w:rPr>
                <w:rFonts w:asciiTheme="minorHAnsi" w:hAnsiTheme="minorHAnsi"/>
                <w:b/>
                <w:sz w:val="30"/>
                <w:szCs w:val="30"/>
              </w:rPr>
              <w:t>not</w:t>
            </w:r>
            <w:r w:rsidRPr="00662818">
              <w:rPr>
                <w:rFonts w:asciiTheme="minorHAnsi" w:hAnsiTheme="minorHAnsi"/>
                <w:sz w:val="30"/>
                <w:szCs w:val="30"/>
              </w:rPr>
              <w:t xml:space="preserve"> sign a lease that requires a guarantor without the guarantor being approved first.</w:t>
            </w:r>
          </w:p>
          <w:p w:rsidR="008E3CB2" w:rsidRPr="00662818" w:rsidRDefault="008E3CB2" w:rsidP="008E3CB2">
            <w:pPr>
              <w:numPr>
                <w:ilvl w:val="0"/>
                <w:numId w:val="4"/>
              </w:numPr>
              <w:rPr>
                <w:rFonts w:asciiTheme="minorHAnsi" w:hAnsiTheme="minorHAnsi"/>
                <w:sz w:val="30"/>
                <w:szCs w:val="30"/>
              </w:rPr>
            </w:pPr>
            <w:r w:rsidRPr="00662818">
              <w:rPr>
                <w:rFonts w:asciiTheme="minorHAnsi" w:hAnsiTheme="minorHAnsi"/>
                <w:sz w:val="30"/>
                <w:szCs w:val="30"/>
              </w:rPr>
              <w:t xml:space="preserve">Do </w:t>
            </w:r>
            <w:r w:rsidRPr="00662818">
              <w:rPr>
                <w:rFonts w:asciiTheme="minorHAnsi" w:hAnsiTheme="minorHAnsi"/>
                <w:b/>
                <w:sz w:val="30"/>
                <w:szCs w:val="30"/>
              </w:rPr>
              <w:t>not</w:t>
            </w:r>
            <w:r w:rsidRPr="00662818">
              <w:rPr>
                <w:rFonts w:asciiTheme="minorHAnsi" w:hAnsiTheme="minorHAnsi"/>
                <w:sz w:val="30"/>
                <w:szCs w:val="30"/>
              </w:rPr>
              <w:t xml:space="preserve"> sign a lease with an automatic renewal clause.</w:t>
            </w:r>
          </w:p>
          <w:p w:rsidR="008E3CB2" w:rsidRPr="00662818" w:rsidRDefault="008E3CB2" w:rsidP="008E3CB2">
            <w:pPr>
              <w:numPr>
                <w:ilvl w:val="0"/>
                <w:numId w:val="4"/>
              </w:numPr>
              <w:rPr>
                <w:rFonts w:asciiTheme="minorHAnsi" w:hAnsiTheme="minorHAnsi"/>
                <w:sz w:val="30"/>
                <w:szCs w:val="30"/>
              </w:rPr>
            </w:pPr>
            <w:r w:rsidRPr="00662818">
              <w:rPr>
                <w:rFonts w:asciiTheme="minorHAnsi" w:hAnsiTheme="minorHAnsi"/>
                <w:sz w:val="30"/>
                <w:szCs w:val="30"/>
              </w:rPr>
              <w:t xml:space="preserve">Do </w:t>
            </w:r>
            <w:r w:rsidRPr="00662818">
              <w:rPr>
                <w:rFonts w:asciiTheme="minorHAnsi" w:hAnsiTheme="minorHAnsi"/>
                <w:b/>
                <w:sz w:val="30"/>
                <w:szCs w:val="30"/>
              </w:rPr>
              <w:t>not</w:t>
            </w:r>
            <w:r w:rsidRPr="00662818">
              <w:rPr>
                <w:rFonts w:asciiTheme="minorHAnsi" w:hAnsiTheme="minorHAnsi"/>
                <w:sz w:val="30"/>
                <w:szCs w:val="30"/>
              </w:rPr>
              <w:t xml:space="preserve"> sign a lease that gives the landlord unlimited access to the apartment without notice or consent.</w:t>
            </w:r>
          </w:p>
          <w:p w:rsidR="008E3CB2" w:rsidRPr="00662818" w:rsidRDefault="008E3CB2" w:rsidP="008E3CB2">
            <w:pPr>
              <w:numPr>
                <w:ilvl w:val="0"/>
                <w:numId w:val="4"/>
              </w:numPr>
              <w:rPr>
                <w:rFonts w:asciiTheme="minorHAnsi" w:hAnsiTheme="minorHAnsi"/>
                <w:sz w:val="30"/>
                <w:szCs w:val="30"/>
              </w:rPr>
            </w:pPr>
            <w:r w:rsidRPr="00662818">
              <w:rPr>
                <w:rFonts w:asciiTheme="minorHAnsi" w:hAnsiTheme="minorHAnsi"/>
                <w:sz w:val="30"/>
                <w:szCs w:val="30"/>
              </w:rPr>
              <w:t xml:space="preserve">Do </w:t>
            </w:r>
            <w:r w:rsidRPr="00662818">
              <w:rPr>
                <w:rFonts w:asciiTheme="minorHAnsi" w:hAnsiTheme="minorHAnsi"/>
                <w:b/>
                <w:sz w:val="30"/>
                <w:szCs w:val="30"/>
              </w:rPr>
              <w:t>not</w:t>
            </w:r>
            <w:r w:rsidRPr="00662818">
              <w:rPr>
                <w:rFonts w:asciiTheme="minorHAnsi" w:hAnsiTheme="minorHAnsi"/>
                <w:sz w:val="30"/>
                <w:szCs w:val="30"/>
              </w:rPr>
              <w:t xml:space="preserve"> sign a lease before visiting the neighborhood at various times during the day, at night and on weekends.</w:t>
            </w:r>
          </w:p>
          <w:p w:rsidR="008E3CB2" w:rsidRPr="007A5E1E" w:rsidRDefault="008E3CB2" w:rsidP="008E3CB2">
            <w:pPr>
              <w:numPr>
                <w:ilvl w:val="0"/>
                <w:numId w:val="4"/>
              </w:numPr>
              <w:rPr>
                <w:rFonts w:ascii="Calibri" w:hAnsi="Calibri"/>
                <w:sz w:val="30"/>
                <w:szCs w:val="30"/>
              </w:rPr>
            </w:pPr>
            <w:r w:rsidRPr="00662818">
              <w:rPr>
                <w:rFonts w:asciiTheme="minorHAnsi" w:hAnsiTheme="minorHAnsi"/>
                <w:sz w:val="30"/>
                <w:szCs w:val="30"/>
              </w:rPr>
              <w:t xml:space="preserve">Do </w:t>
            </w:r>
            <w:r w:rsidRPr="00662818">
              <w:rPr>
                <w:rFonts w:asciiTheme="minorHAnsi" w:hAnsiTheme="minorHAnsi"/>
                <w:b/>
                <w:sz w:val="30"/>
                <w:szCs w:val="30"/>
              </w:rPr>
              <w:t>not</w:t>
            </w:r>
            <w:r w:rsidRPr="00662818">
              <w:rPr>
                <w:rFonts w:asciiTheme="minorHAnsi" w:hAnsiTheme="minorHAnsi"/>
                <w:sz w:val="30"/>
                <w:szCs w:val="30"/>
              </w:rPr>
              <w:t xml:space="preserve"> sign a lease until all agreements negotiated with the landlord are in writing.</w:t>
            </w:r>
          </w:p>
          <w:p w:rsidR="007A5E1E" w:rsidRPr="00662818" w:rsidRDefault="007A5E1E" w:rsidP="007A5E1E">
            <w:pPr>
              <w:rPr>
                <w:rFonts w:ascii="Calibri" w:hAnsi="Calibri"/>
                <w:sz w:val="30"/>
                <w:szCs w:val="30"/>
              </w:rPr>
            </w:pPr>
          </w:p>
        </w:tc>
      </w:tr>
    </w:tbl>
    <w:p w:rsidR="008E3CB2" w:rsidRDefault="008E3CB2" w:rsidP="008E3CB2">
      <w:pPr>
        <w:jc w:val="both"/>
        <w:rPr>
          <w:b/>
          <w:sz w:val="18"/>
          <w:szCs w:val="18"/>
        </w:rPr>
      </w:pPr>
    </w:p>
    <w:p w:rsidR="008E3CB2" w:rsidRDefault="008E3CB2" w:rsidP="008E3CB2">
      <w:pPr>
        <w:jc w:val="center"/>
      </w:pPr>
    </w:p>
    <w:p w:rsidR="008E3CB2" w:rsidRDefault="008E3CB2" w:rsidP="008E3CB2"/>
    <w:p w:rsidR="008E3CB2" w:rsidRPr="00662818" w:rsidRDefault="008E3CB2" w:rsidP="008E3CB2">
      <w:pPr>
        <w:jc w:val="center"/>
        <w:rPr>
          <w:rFonts w:ascii="Segoe Script" w:hAnsi="Segoe Script"/>
          <w:b/>
          <w:smallCaps/>
          <w:sz w:val="32"/>
          <w:szCs w:val="32"/>
          <w14:shadow w14:blurRad="50800" w14:dist="38100" w14:dir="2700000" w14:sx="100000" w14:sy="100000" w14:kx="0" w14:ky="0" w14:algn="tl">
            <w14:srgbClr w14:val="000000">
              <w14:alpha w14:val="60000"/>
            </w14:srgbClr>
          </w14:shadow>
        </w:rPr>
      </w:pPr>
      <w:r w:rsidRPr="00662818">
        <w:rPr>
          <w:rFonts w:ascii="Segoe Script" w:hAnsi="Segoe Script"/>
          <w:b/>
          <w:smallCaps/>
          <w:sz w:val="32"/>
          <w:szCs w:val="32"/>
          <w14:shadow w14:blurRad="50800" w14:dist="38100" w14:dir="2700000" w14:sx="100000" w14:sy="100000" w14:kx="0" w14:ky="0" w14:algn="tl">
            <w14:srgbClr w14:val="000000">
              <w14:alpha w14:val="60000"/>
            </w14:srgbClr>
          </w14:shadow>
        </w:rPr>
        <w:t>How Do I Find A Good Roommate?</w:t>
      </w:r>
    </w:p>
    <w:p w:rsidR="008E3CB2" w:rsidRPr="00662818" w:rsidRDefault="008E3CB2" w:rsidP="008E3CB2">
      <w:pPr>
        <w:rPr>
          <w:rFonts w:ascii="Calibri" w:hAnsi="Calibri"/>
          <w:sz w:val="32"/>
          <w:szCs w:val="32"/>
        </w:rPr>
      </w:pPr>
    </w:p>
    <w:p w:rsidR="008E3CB2" w:rsidRPr="00662818" w:rsidRDefault="008E3CB2" w:rsidP="008E3CB2">
      <w:pPr>
        <w:jc w:val="both"/>
        <w:rPr>
          <w:rFonts w:asciiTheme="minorHAnsi" w:hAnsiTheme="minorHAnsi"/>
          <w:sz w:val="32"/>
          <w:szCs w:val="32"/>
        </w:rPr>
      </w:pPr>
      <w:r w:rsidRPr="00662818">
        <w:rPr>
          <w:rFonts w:asciiTheme="minorHAnsi" w:hAnsiTheme="minorHAnsi"/>
          <w:sz w:val="32"/>
          <w:szCs w:val="32"/>
        </w:rPr>
        <w:t xml:space="preserve">Check the Off-Campus Life website at </w:t>
      </w:r>
      <w:hyperlink r:id="rId16" w:tgtFrame="_blank" w:history="1">
        <w:r w:rsidRPr="00662818">
          <w:rPr>
            <w:rStyle w:val="Hyperlink"/>
            <w:rFonts w:asciiTheme="minorHAnsi" w:hAnsiTheme="minorHAnsi"/>
            <w:sz w:val="32"/>
            <w:szCs w:val="32"/>
          </w:rPr>
          <w:t>www.offcampus.ufl.edu</w:t>
        </w:r>
      </w:hyperlink>
      <w:r w:rsidRPr="00662818">
        <w:rPr>
          <w:rFonts w:asciiTheme="minorHAnsi" w:hAnsiTheme="minorHAnsi"/>
          <w:sz w:val="32"/>
          <w:szCs w:val="32"/>
        </w:rPr>
        <w:t xml:space="preserve">. Check bulletin boards around campus and classified </w:t>
      </w:r>
      <w:r w:rsidR="00DE50AC" w:rsidRPr="00662818">
        <w:rPr>
          <w:rFonts w:asciiTheme="minorHAnsi" w:hAnsiTheme="minorHAnsi"/>
          <w:sz w:val="32"/>
          <w:szCs w:val="32"/>
        </w:rPr>
        <w:t xml:space="preserve">and online </w:t>
      </w:r>
      <w:r w:rsidRPr="00662818">
        <w:rPr>
          <w:rFonts w:asciiTheme="minorHAnsi" w:hAnsiTheme="minorHAnsi"/>
          <w:sz w:val="32"/>
          <w:szCs w:val="32"/>
        </w:rPr>
        <w:t xml:space="preserve">ads as additional sources. </w:t>
      </w:r>
    </w:p>
    <w:p w:rsidR="008E3CB2" w:rsidRPr="00662818" w:rsidRDefault="008E3CB2" w:rsidP="008E3CB2">
      <w:pPr>
        <w:jc w:val="both"/>
        <w:rPr>
          <w:rFonts w:asciiTheme="minorHAnsi" w:hAnsiTheme="minorHAnsi"/>
          <w:sz w:val="32"/>
          <w:szCs w:val="32"/>
        </w:rPr>
      </w:pPr>
    </w:p>
    <w:p w:rsidR="008E3CB2" w:rsidRPr="00662818" w:rsidRDefault="008E3CB2" w:rsidP="008E3CB2">
      <w:pPr>
        <w:jc w:val="both"/>
        <w:rPr>
          <w:rFonts w:asciiTheme="minorHAnsi" w:hAnsiTheme="minorHAnsi"/>
          <w:sz w:val="32"/>
          <w:szCs w:val="32"/>
        </w:rPr>
      </w:pPr>
      <w:r w:rsidRPr="00662818">
        <w:rPr>
          <w:rFonts w:asciiTheme="minorHAnsi" w:hAnsiTheme="minorHAnsi"/>
          <w:sz w:val="32"/>
          <w:szCs w:val="32"/>
        </w:rPr>
        <w:t xml:space="preserve">Discuss with potential roommates preferences in food, music, personal habits, sleeping and study hours, friends and finances. An open and frank appraisal of each other’s likes, dislikes, and expectations will increase the chances of an enjoyable shared living experience. A written </w:t>
      </w:r>
      <w:r w:rsidR="00AB308E" w:rsidRPr="00662818">
        <w:rPr>
          <w:rFonts w:asciiTheme="minorHAnsi" w:hAnsiTheme="minorHAnsi"/>
          <w:sz w:val="32"/>
          <w:szCs w:val="32"/>
        </w:rPr>
        <w:t xml:space="preserve">Roommate </w:t>
      </w:r>
      <w:r w:rsidR="003C44AB" w:rsidRPr="00662818">
        <w:rPr>
          <w:rFonts w:asciiTheme="minorHAnsi" w:hAnsiTheme="minorHAnsi"/>
          <w:sz w:val="32"/>
          <w:szCs w:val="32"/>
        </w:rPr>
        <w:t xml:space="preserve">Rental </w:t>
      </w:r>
      <w:r w:rsidR="00AB308E" w:rsidRPr="00662818">
        <w:rPr>
          <w:rFonts w:asciiTheme="minorHAnsi" w:hAnsiTheme="minorHAnsi"/>
          <w:sz w:val="32"/>
          <w:szCs w:val="32"/>
        </w:rPr>
        <w:t xml:space="preserve">Agreement </w:t>
      </w:r>
      <w:r w:rsidRPr="00662818">
        <w:rPr>
          <w:rFonts w:asciiTheme="minorHAnsi" w:hAnsiTheme="minorHAnsi"/>
          <w:sz w:val="32"/>
          <w:szCs w:val="32"/>
        </w:rPr>
        <w:t xml:space="preserve">is advisable. </w:t>
      </w:r>
      <w:r w:rsidR="00DE50AC" w:rsidRPr="00662818">
        <w:rPr>
          <w:rFonts w:asciiTheme="minorHAnsi" w:hAnsiTheme="minorHAnsi"/>
          <w:sz w:val="32"/>
          <w:szCs w:val="32"/>
        </w:rPr>
        <w:t>Contact</w:t>
      </w:r>
      <w:r w:rsidRPr="00662818">
        <w:rPr>
          <w:rFonts w:asciiTheme="minorHAnsi" w:hAnsiTheme="minorHAnsi"/>
          <w:sz w:val="32"/>
          <w:szCs w:val="32"/>
        </w:rPr>
        <w:t xml:space="preserve"> SLS for a sample </w:t>
      </w:r>
      <w:r w:rsidR="00AB308E" w:rsidRPr="00662818">
        <w:rPr>
          <w:rFonts w:asciiTheme="minorHAnsi" w:hAnsiTheme="minorHAnsi"/>
          <w:sz w:val="32"/>
          <w:szCs w:val="32"/>
        </w:rPr>
        <w:t xml:space="preserve">Roommate </w:t>
      </w:r>
      <w:r w:rsidR="003C44AB" w:rsidRPr="00662818">
        <w:rPr>
          <w:rFonts w:asciiTheme="minorHAnsi" w:hAnsiTheme="minorHAnsi"/>
          <w:sz w:val="32"/>
          <w:szCs w:val="32"/>
        </w:rPr>
        <w:t xml:space="preserve">Rental </w:t>
      </w:r>
      <w:r w:rsidR="00AB308E" w:rsidRPr="00662818">
        <w:rPr>
          <w:rFonts w:asciiTheme="minorHAnsi" w:hAnsiTheme="minorHAnsi"/>
          <w:sz w:val="32"/>
          <w:szCs w:val="32"/>
        </w:rPr>
        <w:t>Agreement</w:t>
      </w:r>
      <w:r w:rsidRPr="00662818">
        <w:rPr>
          <w:rFonts w:asciiTheme="minorHAnsi" w:hAnsiTheme="minorHAnsi"/>
          <w:sz w:val="32"/>
          <w:szCs w:val="32"/>
        </w:rPr>
        <w:t>.</w:t>
      </w:r>
    </w:p>
    <w:p w:rsidR="008E3CB2" w:rsidRPr="00662818" w:rsidRDefault="008E3CB2" w:rsidP="008E3CB2">
      <w:pPr>
        <w:jc w:val="both"/>
        <w:rPr>
          <w:rFonts w:ascii="Calibri" w:hAnsi="Calibri"/>
          <w:sz w:val="32"/>
          <w:szCs w:val="32"/>
        </w:rPr>
      </w:pPr>
    </w:p>
    <w:p w:rsidR="008E3CB2" w:rsidRPr="00662818" w:rsidRDefault="008E3CB2" w:rsidP="008E3CB2">
      <w:pPr>
        <w:jc w:val="center"/>
        <w:rPr>
          <w:rFonts w:ascii="Segoe Script" w:hAnsi="Segoe Script"/>
          <w:b/>
          <w:sz w:val="32"/>
          <w:szCs w:val="32"/>
        </w:rPr>
      </w:pPr>
      <w:r w:rsidRPr="00662818">
        <w:rPr>
          <w:rFonts w:ascii="Segoe Script" w:hAnsi="Segoe Script"/>
          <w:b/>
          <w:sz w:val="32"/>
          <w:szCs w:val="32"/>
        </w:rPr>
        <w:t>WHAT IF I NEED A GUARANTOR?</w:t>
      </w:r>
    </w:p>
    <w:p w:rsidR="008E3CB2" w:rsidRPr="00662818" w:rsidRDefault="008E3CB2" w:rsidP="008E3CB2">
      <w:pPr>
        <w:rPr>
          <w:rFonts w:ascii="Calibri" w:hAnsi="Calibri"/>
          <w:b/>
          <w:sz w:val="32"/>
          <w:szCs w:val="32"/>
        </w:rPr>
      </w:pPr>
    </w:p>
    <w:p w:rsidR="008E3CB2" w:rsidRDefault="008E3CB2" w:rsidP="008E3CB2">
      <w:pPr>
        <w:rPr>
          <w:rFonts w:ascii="Calibri" w:hAnsi="Calibri"/>
          <w:sz w:val="28"/>
          <w:szCs w:val="28"/>
        </w:rPr>
      </w:pPr>
      <w:r w:rsidRPr="00662818">
        <w:rPr>
          <w:rFonts w:ascii="Calibri" w:hAnsi="Calibri"/>
          <w:sz w:val="32"/>
          <w:szCs w:val="32"/>
        </w:rPr>
        <w:t>The landlord usually requires a tenant to have sufficient rental or credit history or the ability to pay 3 times the monthly</w:t>
      </w:r>
      <w:r w:rsidR="00C3106D" w:rsidRPr="00662818">
        <w:rPr>
          <w:rFonts w:ascii="Calibri" w:hAnsi="Calibri"/>
          <w:sz w:val="32"/>
          <w:szCs w:val="32"/>
        </w:rPr>
        <w:t xml:space="preserve"> rent</w:t>
      </w:r>
      <w:r w:rsidRPr="00662818">
        <w:rPr>
          <w:rFonts w:ascii="Calibri" w:hAnsi="Calibri"/>
          <w:sz w:val="32"/>
          <w:szCs w:val="32"/>
        </w:rPr>
        <w:t>.  If you cannot fulfill the</w:t>
      </w:r>
      <w:r w:rsidR="001C3B0F" w:rsidRPr="00662818">
        <w:rPr>
          <w:rFonts w:ascii="Calibri" w:hAnsi="Calibri"/>
          <w:sz w:val="32"/>
          <w:szCs w:val="32"/>
        </w:rPr>
        <w:t>se</w:t>
      </w:r>
      <w:r w:rsidRPr="00662818">
        <w:rPr>
          <w:rFonts w:ascii="Calibri" w:hAnsi="Calibri"/>
          <w:sz w:val="32"/>
          <w:szCs w:val="32"/>
        </w:rPr>
        <w:t xml:space="preserve"> requirements, the landlord can impose a high security deposit or require that you provide a “qualified” or “acceptable” guarantor.  A guarantor accepts responsibility for your obligations under the lease.  Before you sign any lease documents get the requirements for a qualified guaranto</w:t>
      </w:r>
      <w:r w:rsidR="001C3B0F" w:rsidRPr="00662818">
        <w:rPr>
          <w:rFonts w:ascii="Calibri" w:hAnsi="Calibri"/>
          <w:sz w:val="32"/>
          <w:szCs w:val="32"/>
        </w:rPr>
        <w:t>r in writing and confirm i</w:t>
      </w:r>
      <w:r w:rsidRPr="00662818">
        <w:rPr>
          <w:rFonts w:ascii="Calibri" w:hAnsi="Calibri"/>
          <w:sz w:val="32"/>
          <w:szCs w:val="32"/>
        </w:rPr>
        <w:t>n writing that your guarantor has been approved.</w:t>
      </w:r>
    </w:p>
    <w:p w:rsidR="00B469EA" w:rsidRPr="00E91FC8" w:rsidRDefault="00B469EA" w:rsidP="008E3CB2">
      <w:pPr>
        <w:rPr>
          <w:rFonts w:ascii="Calibri" w:hAnsi="Calibri"/>
          <w:sz w:val="28"/>
          <w:szCs w:val="28"/>
        </w:rPr>
      </w:pPr>
    </w:p>
    <w:p w:rsidR="008E3CB2" w:rsidRPr="006A6AF3" w:rsidRDefault="00B469EA" w:rsidP="00B469EA">
      <w:pPr>
        <w:jc w:val="center"/>
        <w:rPr>
          <w:rFonts w:ascii="Calibri" w:hAnsi="Calibri"/>
          <w:sz w:val="18"/>
          <w:szCs w:val="18"/>
        </w:rPr>
      </w:pPr>
      <w:r w:rsidRPr="008D72DF">
        <w:rPr>
          <w:rFonts w:ascii="Segoe Script" w:hAnsi="Segoe Script"/>
          <w:b/>
          <w:smallCaps/>
          <w:noProof/>
          <w:sz w:val="28"/>
          <w:szCs w:val="28"/>
          <w14:shadow w14:blurRad="50800" w14:dist="38100" w14:dir="2700000" w14:sx="100000" w14:sy="100000" w14:kx="0" w14:ky="0" w14:algn="tl">
            <w14:srgbClr w14:val="000000">
              <w14:alpha w14:val="60000"/>
            </w14:srgbClr>
          </w14:shadow>
        </w:rPr>
        <w:drawing>
          <wp:inline distT="0" distB="0" distL="0" distR="0" wp14:anchorId="1EF0DF14" wp14:editId="19AAD0A5">
            <wp:extent cx="1828800" cy="1301610"/>
            <wp:effectExtent l="0" t="0" r="0" b="0"/>
            <wp:docPr id="92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2"/>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5656" cy="1313607"/>
                    </a:xfrm>
                    <a:prstGeom prst="rect">
                      <a:avLst/>
                    </a:prstGeom>
                    <a:noFill/>
                    <a:ln>
                      <a:noFill/>
                    </a:ln>
                    <a:extLst/>
                  </pic:spPr>
                </pic:pic>
              </a:graphicData>
            </a:graphic>
          </wp:inline>
        </w:drawing>
      </w:r>
    </w:p>
    <w:p w:rsidR="008E3CB2" w:rsidRPr="00662818" w:rsidRDefault="008E3CB2" w:rsidP="008E3CB2">
      <w:pPr>
        <w:jc w:val="center"/>
        <w:rPr>
          <w:rFonts w:ascii="Segoe Script" w:hAnsi="Segoe Script"/>
          <w:b/>
          <w:sz w:val="32"/>
          <w:szCs w:val="32"/>
        </w:rPr>
      </w:pPr>
      <w:r w:rsidRPr="00662818">
        <w:rPr>
          <w:rFonts w:ascii="Segoe Script" w:hAnsi="Segoe Script"/>
          <w:b/>
          <w:sz w:val="32"/>
          <w:szCs w:val="32"/>
        </w:rPr>
        <w:t>WHAT’S THE DIFFERENCE BETWEEN A JOINT LEASE AND AN INDIVIDUAL LEASE?</w:t>
      </w:r>
    </w:p>
    <w:p w:rsidR="008E3CB2" w:rsidRPr="00662818" w:rsidRDefault="008E3CB2" w:rsidP="008E3CB2">
      <w:pPr>
        <w:rPr>
          <w:rFonts w:ascii="Calibri" w:hAnsi="Calibri"/>
          <w:sz w:val="32"/>
          <w:szCs w:val="32"/>
        </w:rPr>
      </w:pPr>
    </w:p>
    <w:p w:rsidR="008E3CB2" w:rsidRPr="00662818" w:rsidRDefault="008E3CB2" w:rsidP="008E3CB2">
      <w:pPr>
        <w:rPr>
          <w:rFonts w:ascii="Calibri" w:hAnsi="Calibri"/>
          <w:bCs/>
          <w:sz w:val="32"/>
          <w:szCs w:val="32"/>
        </w:rPr>
      </w:pPr>
      <w:r w:rsidRPr="00662818">
        <w:rPr>
          <w:rFonts w:ascii="Calibri" w:hAnsi="Calibri"/>
          <w:sz w:val="32"/>
          <w:szCs w:val="32"/>
        </w:rPr>
        <w:t xml:space="preserve">Under a </w:t>
      </w:r>
      <w:r w:rsidRPr="00662818">
        <w:rPr>
          <w:rFonts w:ascii="Calibri" w:hAnsi="Calibri"/>
          <w:b/>
          <w:sz w:val="32"/>
          <w:szCs w:val="32"/>
        </w:rPr>
        <w:t>joint lease</w:t>
      </w:r>
      <w:r w:rsidRPr="00662818">
        <w:rPr>
          <w:rFonts w:ascii="Calibri" w:hAnsi="Calibri"/>
          <w:sz w:val="32"/>
          <w:szCs w:val="32"/>
        </w:rPr>
        <w:t xml:space="preserve">, all the tenants sign one lease.  Each tenant is responsible to the landlord for the full rent, not just their “share”.  Shares are an arrangement between tenants. If one roommate cannot pay their share, the other roommates will have to cover the rest of the rent or all tenants can be evicted.  </w:t>
      </w:r>
      <w:r w:rsidRPr="00662818">
        <w:rPr>
          <w:rFonts w:ascii="Calibri" w:hAnsi="Calibri"/>
          <w:bCs/>
          <w:sz w:val="32"/>
          <w:szCs w:val="32"/>
        </w:rPr>
        <w:t>Before signing,</w:t>
      </w:r>
      <w:r w:rsidR="00A30DA2">
        <w:rPr>
          <w:rFonts w:ascii="Calibri" w:hAnsi="Calibri"/>
          <w:bCs/>
          <w:sz w:val="32"/>
          <w:szCs w:val="32"/>
        </w:rPr>
        <w:t xml:space="preserve"> y</w:t>
      </w:r>
      <w:r w:rsidRPr="00662818">
        <w:rPr>
          <w:rFonts w:ascii="Calibri" w:hAnsi="Calibri"/>
          <w:bCs/>
          <w:sz w:val="32"/>
          <w:szCs w:val="32"/>
        </w:rPr>
        <w:t>ou should talk about expectations as roommates,</w:t>
      </w:r>
      <w:r w:rsidRPr="00662818">
        <w:rPr>
          <w:rFonts w:ascii="Calibri" w:hAnsi="Calibri"/>
          <w:sz w:val="32"/>
          <w:szCs w:val="32"/>
        </w:rPr>
        <w:t xml:space="preserve"> and we recommend that everyone sign a </w:t>
      </w:r>
      <w:r w:rsidRPr="00662818">
        <w:rPr>
          <w:rFonts w:ascii="Calibri" w:hAnsi="Calibri"/>
          <w:bCs/>
          <w:sz w:val="32"/>
          <w:szCs w:val="32"/>
        </w:rPr>
        <w:t xml:space="preserve">Roommate Rental Agreement.  See SLS for a sample </w:t>
      </w:r>
      <w:r w:rsidR="00632012" w:rsidRPr="00662818">
        <w:rPr>
          <w:rFonts w:ascii="Calibri" w:hAnsi="Calibri"/>
          <w:bCs/>
          <w:sz w:val="32"/>
          <w:szCs w:val="32"/>
        </w:rPr>
        <w:t>Roommate Rental Agreement</w:t>
      </w:r>
      <w:r w:rsidRPr="00662818">
        <w:rPr>
          <w:rFonts w:ascii="Calibri" w:hAnsi="Calibri"/>
          <w:bCs/>
          <w:sz w:val="32"/>
          <w:szCs w:val="32"/>
        </w:rPr>
        <w:t xml:space="preserve">. </w:t>
      </w:r>
    </w:p>
    <w:p w:rsidR="008E3CB2" w:rsidRPr="00662818" w:rsidRDefault="008E3CB2" w:rsidP="008E3CB2">
      <w:pPr>
        <w:rPr>
          <w:rFonts w:ascii="Calibri" w:hAnsi="Calibri"/>
          <w:bCs/>
          <w:sz w:val="32"/>
          <w:szCs w:val="32"/>
        </w:rPr>
      </w:pPr>
    </w:p>
    <w:p w:rsidR="008E3CB2" w:rsidRPr="00662818" w:rsidRDefault="008E3CB2" w:rsidP="008E3CB2">
      <w:pPr>
        <w:rPr>
          <w:rFonts w:ascii="Calibri" w:hAnsi="Calibri"/>
          <w:bCs/>
          <w:sz w:val="32"/>
          <w:szCs w:val="32"/>
        </w:rPr>
      </w:pPr>
      <w:r w:rsidRPr="00662818">
        <w:rPr>
          <w:rFonts w:ascii="Calibri" w:hAnsi="Calibri"/>
          <w:bCs/>
          <w:sz w:val="32"/>
          <w:szCs w:val="32"/>
        </w:rPr>
        <w:t xml:space="preserve">In a </w:t>
      </w:r>
      <w:r w:rsidRPr="00662818">
        <w:rPr>
          <w:rFonts w:ascii="Calibri" w:hAnsi="Calibri"/>
          <w:b/>
          <w:bCs/>
          <w:sz w:val="32"/>
          <w:szCs w:val="32"/>
        </w:rPr>
        <w:t>joint lease</w:t>
      </w:r>
      <w:r w:rsidRPr="00662818">
        <w:rPr>
          <w:rFonts w:ascii="Calibri" w:hAnsi="Calibri"/>
          <w:bCs/>
          <w:sz w:val="32"/>
          <w:szCs w:val="32"/>
        </w:rPr>
        <w:t xml:space="preserve">, the landlord generally does not provide electricity, cable, </w:t>
      </w:r>
      <w:proofErr w:type="gramStart"/>
      <w:r w:rsidRPr="00662818">
        <w:rPr>
          <w:rFonts w:ascii="Calibri" w:hAnsi="Calibri"/>
          <w:bCs/>
          <w:sz w:val="32"/>
          <w:szCs w:val="32"/>
        </w:rPr>
        <w:t>internet</w:t>
      </w:r>
      <w:proofErr w:type="gramEnd"/>
      <w:r w:rsidRPr="00662818">
        <w:rPr>
          <w:rFonts w:ascii="Calibri" w:hAnsi="Calibri"/>
          <w:bCs/>
          <w:sz w:val="32"/>
          <w:szCs w:val="32"/>
        </w:rPr>
        <w:t xml:space="preserve"> and telephone service.  </w:t>
      </w:r>
      <w:r w:rsidRPr="00662818">
        <w:rPr>
          <w:rStyle w:val="s1"/>
          <w:rFonts w:ascii="Calibri" w:hAnsi="Calibri"/>
          <w:sz w:val="32"/>
          <w:szCs w:val="32"/>
        </w:rPr>
        <w:t>The tenants must decide which roommate sets up what account in their name. That person then becomes liable to the service provider.</w:t>
      </w:r>
    </w:p>
    <w:p w:rsidR="008E3CB2" w:rsidRPr="00662818" w:rsidRDefault="008E3CB2" w:rsidP="008E3CB2">
      <w:pPr>
        <w:rPr>
          <w:rFonts w:ascii="Calibri" w:hAnsi="Calibri"/>
          <w:bCs/>
          <w:sz w:val="32"/>
          <w:szCs w:val="32"/>
        </w:rPr>
      </w:pPr>
    </w:p>
    <w:p w:rsidR="008E3CB2" w:rsidRPr="00662818" w:rsidRDefault="008E3CB2" w:rsidP="008E3CB2">
      <w:pPr>
        <w:rPr>
          <w:rFonts w:ascii="Calibri" w:hAnsi="Calibri"/>
          <w:bCs/>
          <w:sz w:val="32"/>
          <w:szCs w:val="32"/>
        </w:rPr>
      </w:pPr>
      <w:r w:rsidRPr="00662818">
        <w:rPr>
          <w:rFonts w:ascii="Calibri" w:hAnsi="Calibri"/>
          <w:bCs/>
          <w:sz w:val="32"/>
          <w:szCs w:val="32"/>
        </w:rPr>
        <w:t xml:space="preserve">All tenants should sign the lease at the same time.  The lease becomes binding on those </w:t>
      </w:r>
      <w:r w:rsidR="00A1718E" w:rsidRPr="00662818">
        <w:rPr>
          <w:rFonts w:ascii="Calibri" w:hAnsi="Calibri"/>
          <w:bCs/>
          <w:sz w:val="32"/>
          <w:szCs w:val="32"/>
        </w:rPr>
        <w:t>who sign, even if everyone doesn’t sign</w:t>
      </w:r>
      <w:r w:rsidRPr="00662818">
        <w:rPr>
          <w:rFonts w:ascii="Calibri" w:hAnsi="Calibri"/>
          <w:bCs/>
          <w:sz w:val="32"/>
          <w:szCs w:val="32"/>
        </w:rPr>
        <w:t>.  Furthermore, a lease violation by one tenant may be considered a violation by all tenants.</w:t>
      </w:r>
    </w:p>
    <w:p w:rsidR="008E3CB2" w:rsidRPr="00662818" w:rsidRDefault="008E3CB2" w:rsidP="008E3CB2">
      <w:pPr>
        <w:rPr>
          <w:rFonts w:ascii="Calibri" w:hAnsi="Calibri"/>
          <w:bCs/>
          <w:sz w:val="32"/>
          <w:szCs w:val="32"/>
        </w:rPr>
      </w:pPr>
    </w:p>
    <w:p w:rsidR="008E3CB2" w:rsidRPr="00662818" w:rsidRDefault="008E3CB2" w:rsidP="008E3CB2">
      <w:pPr>
        <w:rPr>
          <w:rFonts w:ascii="Calibri" w:hAnsi="Calibri"/>
          <w:bCs/>
          <w:sz w:val="32"/>
          <w:szCs w:val="32"/>
        </w:rPr>
      </w:pPr>
      <w:r w:rsidRPr="00662818">
        <w:rPr>
          <w:rFonts w:ascii="Calibri" w:hAnsi="Calibri"/>
          <w:bCs/>
          <w:sz w:val="32"/>
          <w:szCs w:val="32"/>
        </w:rPr>
        <w:t xml:space="preserve">Under an </w:t>
      </w:r>
      <w:r w:rsidRPr="00662818">
        <w:rPr>
          <w:rFonts w:ascii="Calibri" w:hAnsi="Calibri"/>
          <w:b/>
          <w:bCs/>
          <w:sz w:val="32"/>
          <w:szCs w:val="32"/>
        </w:rPr>
        <w:t>individual lease</w:t>
      </w:r>
      <w:r w:rsidRPr="00662818">
        <w:rPr>
          <w:rFonts w:ascii="Calibri" w:hAnsi="Calibri"/>
          <w:bCs/>
          <w:sz w:val="32"/>
          <w:szCs w:val="32"/>
        </w:rPr>
        <w:t xml:space="preserve">, each roommate is responsible for their own rent and damages to their bedroom/bathroom. The tenants have joint liability for common/shared areas, and damages will be divided among the roommates.  </w:t>
      </w:r>
    </w:p>
    <w:p w:rsidR="008E3CB2" w:rsidRPr="00662818" w:rsidRDefault="008E3CB2" w:rsidP="008E3CB2">
      <w:pPr>
        <w:rPr>
          <w:rFonts w:ascii="Calibri" w:hAnsi="Calibri"/>
          <w:bCs/>
          <w:sz w:val="32"/>
          <w:szCs w:val="32"/>
        </w:rPr>
      </w:pPr>
    </w:p>
    <w:p w:rsidR="008E3CB2" w:rsidRPr="00662818" w:rsidRDefault="008E3CB2" w:rsidP="008E3CB2">
      <w:pPr>
        <w:rPr>
          <w:rFonts w:ascii="Calibri" w:hAnsi="Calibri"/>
          <w:bCs/>
          <w:sz w:val="32"/>
          <w:szCs w:val="32"/>
        </w:rPr>
      </w:pPr>
      <w:r w:rsidRPr="00662818">
        <w:rPr>
          <w:rFonts w:ascii="Calibri" w:hAnsi="Calibri"/>
          <w:bCs/>
          <w:sz w:val="32"/>
          <w:szCs w:val="32"/>
        </w:rPr>
        <w:t xml:space="preserve">The landlord usually provides electricity, cable, </w:t>
      </w:r>
      <w:proofErr w:type="gramStart"/>
      <w:r w:rsidRPr="00662818">
        <w:rPr>
          <w:rFonts w:ascii="Calibri" w:hAnsi="Calibri"/>
          <w:bCs/>
          <w:sz w:val="32"/>
          <w:szCs w:val="32"/>
        </w:rPr>
        <w:t>internet</w:t>
      </w:r>
      <w:proofErr w:type="gramEnd"/>
      <w:r w:rsidRPr="00662818">
        <w:rPr>
          <w:rFonts w:ascii="Calibri" w:hAnsi="Calibri"/>
          <w:bCs/>
          <w:sz w:val="32"/>
          <w:szCs w:val="32"/>
        </w:rPr>
        <w:t xml:space="preserve"> and</w:t>
      </w:r>
      <w:r w:rsidR="00A476AE" w:rsidRPr="00662818">
        <w:rPr>
          <w:rFonts w:ascii="Calibri" w:hAnsi="Calibri"/>
          <w:bCs/>
          <w:sz w:val="32"/>
          <w:szCs w:val="32"/>
        </w:rPr>
        <w:t>/or</w:t>
      </w:r>
      <w:r w:rsidRPr="00662818">
        <w:rPr>
          <w:rFonts w:ascii="Calibri" w:hAnsi="Calibri"/>
          <w:bCs/>
          <w:sz w:val="32"/>
          <w:szCs w:val="32"/>
        </w:rPr>
        <w:t xml:space="preserve"> telephone service in an </w:t>
      </w:r>
      <w:r w:rsidRPr="00662818">
        <w:rPr>
          <w:rFonts w:ascii="Calibri" w:hAnsi="Calibri"/>
          <w:b/>
          <w:bCs/>
          <w:sz w:val="32"/>
          <w:szCs w:val="32"/>
        </w:rPr>
        <w:t>individual lease</w:t>
      </w:r>
      <w:r w:rsidR="00A476AE" w:rsidRPr="00662818">
        <w:rPr>
          <w:rFonts w:ascii="Calibri" w:hAnsi="Calibri"/>
          <w:bCs/>
          <w:sz w:val="32"/>
          <w:szCs w:val="32"/>
        </w:rPr>
        <w:t xml:space="preserve">.  A utility package may be </w:t>
      </w:r>
      <w:r w:rsidRPr="00662818">
        <w:rPr>
          <w:rFonts w:ascii="Calibri" w:hAnsi="Calibri"/>
          <w:bCs/>
          <w:sz w:val="32"/>
          <w:szCs w:val="32"/>
        </w:rPr>
        <w:t>offered for electricity</w:t>
      </w:r>
      <w:r w:rsidR="00A476AE" w:rsidRPr="00662818">
        <w:rPr>
          <w:rFonts w:ascii="Calibri" w:hAnsi="Calibri"/>
          <w:bCs/>
          <w:sz w:val="32"/>
          <w:szCs w:val="32"/>
        </w:rPr>
        <w:t>,</w:t>
      </w:r>
      <w:r w:rsidRPr="00662818">
        <w:rPr>
          <w:rFonts w:ascii="Calibri" w:hAnsi="Calibri"/>
          <w:bCs/>
          <w:sz w:val="32"/>
          <w:szCs w:val="32"/>
        </w:rPr>
        <w:t xml:space="preserve"> wh</w:t>
      </w:r>
      <w:r w:rsidR="00A476AE" w:rsidRPr="00662818">
        <w:rPr>
          <w:rFonts w:ascii="Calibri" w:hAnsi="Calibri"/>
          <w:bCs/>
          <w:sz w:val="32"/>
          <w:szCs w:val="32"/>
        </w:rPr>
        <w:t>ich provides for</w:t>
      </w:r>
      <w:r w:rsidRPr="00662818">
        <w:rPr>
          <w:rStyle w:val="s1"/>
          <w:rFonts w:ascii="Calibri" w:hAnsi="Calibri"/>
          <w:sz w:val="32"/>
          <w:szCs w:val="32"/>
        </w:rPr>
        <w:t xml:space="preserve"> a monthly allotment (i.e. $40 per tenant per month)</w:t>
      </w:r>
      <w:r w:rsidR="00854E3B" w:rsidRPr="00662818">
        <w:rPr>
          <w:rStyle w:val="s1"/>
          <w:rFonts w:ascii="Calibri" w:hAnsi="Calibri"/>
          <w:sz w:val="32"/>
          <w:szCs w:val="32"/>
        </w:rPr>
        <w:t>.</w:t>
      </w:r>
      <w:r w:rsidRPr="00662818">
        <w:rPr>
          <w:rStyle w:val="s1"/>
          <w:rFonts w:ascii="Calibri" w:hAnsi="Calibri"/>
          <w:sz w:val="32"/>
          <w:szCs w:val="32"/>
        </w:rPr>
        <w:t xml:space="preserve"> </w:t>
      </w:r>
      <w:r w:rsidR="00854E3B" w:rsidRPr="00662818">
        <w:rPr>
          <w:rStyle w:val="s1"/>
          <w:rFonts w:ascii="Calibri" w:hAnsi="Calibri"/>
          <w:sz w:val="32"/>
          <w:szCs w:val="32"/>
        </w:rPr>
        <w:t xml:space="preserve"> T</w:t>
      </w:r>
      <w:r w:rsidRPr="00662818">
        <w:rPr>
          <w:rStyle w:val="s1"/>
          <w:rFonts w:ascii="Calibri" w:hAnsi="Calibri"/>
          <w:sz w:val="32"/>
          <w:szCs w:val="32"/>
        </w:rPr>
        <w:t>he tenants split any overages.</w:t>
      </w:r>
    </w:p>
    <w:p w:rsidR="008E3CB2" w:rsidRPr="00662818" w:rsidRDefault="008E3CB2" w:rsidP="008E3CB2">
      <w:pPr>
        <w:rPr>
          <w:rFonts w:ascii="Calibri" w:hAnsi="Calibri"/>
          <w:bCs/>
          <w:sz w:val="32"/>
          <w:szCs w:val="32"/>
        </w:rPr>
      </w:pPr>
    </w:p>
    <w:p w:rsidR="008E3CB2" w:rsidRDefault="008E3CB2" w:rsidP="008E3CB2">
      <w:pPr>
        <w:rPr>
          <w:rFonts w:ascii="Calibri" w:hAnsi="Calibri"/>
          <w:bCs/>
          <w:sz w:val="32"/>
          <w:szCs w:val="32"/>
        </w:rPr>
      </w:pPr>
      <w:r w:rsidRPr="00662818">
        <w:rPr>
          <w:rFonts w:ascii="Calibri" w:hAnsi="Calibri"/>
          <w:bCs/>
          <w:sz w:val="32"/>
          <w:szCs w:val="32"/>
        </w:rPr>
        <w:t xml:space="preserve">Furthermore, with </w:t>
      </w:r>
      <w:r w:rsidRPr="00662818">
        <w:rPr>
          <w:rFonts w:ascii="Calibri" w:hAnsi="Calibri"/>
          <w:b/>
          <w:bCs/>
          <w:sz w:val="32"/>
          <w:szCs w:val="32"/>
        </w:rPr>
        <w:t>individual leases</w:t>
      </w:r>
      <w:r w:rsidRPr="00662818">
        <w:rPr>
          <w:rFonts w:ascii="Calibri" w:hAnsi="Calibri"/>
          <w:bCs/>
          <w:sz w:val="32"/>
          <w:szCs w:val="32"/>
        </w:rPr>
        <w:t>, the landlord uses roommate matching to fill the spots in an apartment.  The landlord does not guarant</w:t>
      </w:r>
      <w:r w:rsidR="00B45631" w:rsidRPr="00662818">
        <w:rPr>
          <w:rFonts w:ascii="Calibri" w:hAnsi="Calibri"/>
          <w:bCs/>
          <w:sz w:val="32"/>
          <w:szCs w:val="32"/>
        </w:rPr>
        <w:t>ee</w:t>
      </w:r>
      <w:r w:rsidRPr="00662818">
        <w:rPr>
          <w:rFonts w:ascii="Calibri" w:hAnsi="Calibri"/>
          <w:bCs/>
          <w:sz w:val="32"/>
          <w:szCs w:val="32"/>
        </w:rPr>
        <w:t xml:space="preserve"> a perfect match and accepts no responsibility for any problems between roommates.  </w:t>
      </w:r>
      <w:r w:rsidR="008B597D" w:rsidRPr="00662818">
        <w:rPr>
          <w:rFonts w:ascii="Calibri" w:hAnsi="Calibri"/>
          <w:bCs/>
          <w:sz w:val="32"/>
          <w:szCs w:val="32"/>
        </w:rPr>
        <w:t>We recommend that you</w:t>
      </w:r>
      <w:r w:rsidRPr="00662818">
        <w:rPr>
          <w:rFonts w:ascii="Calibri" w:hAnsi="Calibri"/>
          <w:bCs/>
          <w:sz w:val="32"/>
          <w:szCs w:val="32"/>
        </w:rPr>
        <w:t xml:space="preserve"> apply for an apartment with people you know.</w:t>
      </w:r>
    </w:p>
    <w:p w:rsidR="005C4C33" w:rsidRDefault="005C4C33" w:rsidP="008E3CB2">
      <w:pPr>
        <w:rPr>
          <w:rFonts w:ascii="Calibri" w:hAnsi="Calibri"/>
          <w:bCs/>
          <w:sz w:val="32"/>
          <w:szCs w:val="32"/>
        </w:rPr>
      </w:pPr>
    </w:p>
    <w:p w:rsidR="005C4C33" w:rsidRDefault="005C4C33" w:rsidP="005C4C33">
      <w:pPr>
        <w:jc w:val="center"/>
        <w:rPr>
          <w:rFonts w:ascii="Calibri" w:hAnsi="Calibri"/>
          <w:bCs/>
          <w:sz w:val="32"/>
          <w:szCs w:val="32"/>
        </w:rPr>
      </w:pPr>
      <w:r w:rsidRPr="005C4C33">
        <w:rPr>
          <w:rFonts w:ascii="Segoe Script" w:hAnsi="Segoe Script"/>
          <w:b/>
          <w:smallCaps/>
          <w:noProof/>
          <w:sz w:val="32"/>
          <w:szCs w:val="32"/>
          <w14:shadow w14:blurRad="50800" w14:dist="38100" w14:dir="2700000" w14:sx="100000" w14:sy="100000" w14:kx="0" w14:ky="0" w14:algn="tl">
            <w14:srgbClr w14:val="000000">
              <w14:alpha w14:val="60000"/>
            </w14:srgbClr>
          </w14:shadow>
        </w:rPr>
        <w:drawing>
          <wp:inline distT="0" distB="0" distL="0" distR="0" wp14:anchorId="697FDB6F" wp14:editId="69122516">
            <wp:extent cx="1178560" cy="805926"/>
            <wp:effectExtent l="0" t="0" r="254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a:stretch>
                      <a:fillRect/>
                    </a:stretch>
                  </pic:blipFill>
                  <pic:spPr>
                    <a:xfrm>
                      <a:off x="0" y="0"/>
                      <a:ext cx="1218136" cy="832989"/>
                    </a:xfrm>
                    <a:prstGeom prst="rect">
                      <a:avLst/>
                    </a:prstGeom>
                  </pic:spPr>
                </pic:pic>
              </a:graphicData>
            </a:graphic>
          </wp:inline>
        </w:drawing>
      </w:r>
    </w:p>
    <w:p w:rsidR="005C4C33" w:rsidRDefault="005C4C33" w:rsidP="005C4C33">
      <w:pPr>
        <w:jc w:val="center"/>
        <w:rPr>
          <w:rFonts w:ascii="Segoe Script" w:hAnsi="Segoe Script"/>
          <w:b/>
          <w:smallCaps/>
          <w:sz w:val="32"/>
          <w:szCs w:val="32"/>
          <w14:shadow w14:blurRad="50800" w14:dist="38100" w14:dir="2700000" w14:sx="100000" w14:sy="100000" w14:kx="0" w14:ky="0" w14:algn="tl">
            <w14:srgbClr w14:val="000000">
              <w14:alpha w14:val="60000"/>
            </w14:srgbClr>
          </w14:shadow>
        </w:rPr>
      </w:pPr>
      <w:r>
        <w:rPr>
          <w:rFonts w:ascii="Segoe Script" w:hAnsi="Segoe Script"/>
          <w:b/>
          <w:smallCaps/>
          <w:sz w:val="32"/>
          <w:szCs w:val="32"/>
          <w14:shadow w14:blurRad="50800" w14:dist="38100" w14:dir="2700000" w14:sx="100000" w14:sy="100000" w14:kx="0" w14:ky="0" w14:algn="tl">
            <w14:srgbClr w14:val="000000">
              <w14:alpha w14:val="60000"/>
            </w14:srgbClr>
          </w14:shadow>
        </w:rPr>
        <w:t>Beware of Internet leases</w:t>
      </w:r>
      <w:r>
        <w:rPr>
          <w:rFonts w:ascii="Segoe Script" w:hAnsi="Segoe Script"/>
          <w:b/>
          <w:smallCaps/>
          <w:sz w:val="32"/>
          <w:szCs w:val="32"/>
          <w14:shadow w14:blurRad="50800" w14:dist="38100" w14:dir="2700000" w14:sx="100000" w14:sy="100000" w14:kx="0" w14:ky="0" w14:algn="tl">
            <w14:srgbClr w14:val="000000">
              <w14:alpha w14:val="60000"/>
            </w14:srgbClr>
          </w14:shadow>
        </w:rPr>
        <w:tab/>
      </w:r>
      <w:r w:rsidRPr="005C4C33">
        <w:rPr>
          <w:noProof/>
        </w:rPr>
        <w:t xml:space="preserve"> </w:t>
      </w:r>
    </w:p>
    <w:p w:rsidR="005C4C33" w:rsidRDefault="005C4C33" w:rsidP="000A116A">
      <w:pPr>
        <w:contextualSpacing/>
        <w:rPr>
          <w:rFonts w:ascii="Calibri" w:hAnsi="Calibri"/>
          <w:bCs/>
          <w:sz w:val="32"/>
          <w:szCs w:val="32"/>
        </w:rPr>
      </w:pPr>
      <w:r>
        <w:rPr>
          <w:rFonts w:ascii="Calibri" w:hAnsi="Calibri"/>
          <w:bCs/>
          <w:sz w:val="32"/>
          <w:szCs w:val="32"/>
        </w:rPr>
        <w:t>When applying online, read carefully before you click, initial or type your name.  Internet leases and electronic signatures can be binding.  Make sure you are applying and not signing a lease.</w:t>
      </w:r>
    </w:p>
    <w:p w:rsidR="006F2C2B" w:rsidRPr="006F2C2B" w:rsidRDefault="006F2C2B" w:rsidP="005C4C33">
      <w:pPr>
        <w:jc w:val="center"/>
        <w:rPr>
          <w:rFonts w:ascii="Segoe Script" w:hAnsi="Segoe Script"/>
          <w:b/>
          <w:smallCaps/>
          <w:sz w:val="24"/>
          <w14:shadow w14:blurRad="50800" w14:dist="38100" w14:dir="2700000" w14:sx="100000" w14:sy="100000" w14:kx="0" w14:ky="0" w14:algn="tl">
            <w14:srgbClr w14:val="000000">
              <w14:alpha w14:val="60000"/>
            </w14:srgbClr>
          </w14:shadow>
        </w:rPr>
      </w:pPr>
    </w:p>
    <w:p w:rsidR="008E3CB2" w:rsidRPr="00662818" w:rsidRDefault="008E3CB2" w:rsidP="005C4C33">
      <w:pPr>
        <w:jc w:val="center"/>
        <w:rPr>
          <w:rFonts w:ascii="Segoe Script" w:hAnsi="Segoe Script"/>
          <w:b/>
          <w:smallCaps/>
          <w:sz w:val="32"/>
          <w:szCs w:val="32"/>
          <w14:shadow w14:blurRad="50800" w14:dist="38100" w14:dir="2700000" w14:sx="100000" w14:sy="100000" w14:kx="0" w14:ky="0" w14:algn="tl">
            <w14:srgbClr w14:val="000000">
              <w14:alpha w14:val="60000"/>
            </w14:srgbClr>
          </w14:shadow>
        </w:rPr>
      </w:pPr>
      <w:r w:rsidRPr="00662818">
        <w:rPr>
          <w:rFonts w:ascii="Segoe Script" w:hAnsi="Segoe Script"/>
          <w:b/>
          <w:smallCaps/>
          <w:sz w:val="32"/>
          <w:szCs w:val="32"/>
          <w14:shadow w14:blurRad="50800" w14:dist="38100" w14:dir="2700000" w14:sx="100000" w14:sy="100000" w14:kx="0" w14:ky="0" w14:algn="tl">
            <w14:srgbClr w14:val="000000">
              <w14:alpha w14:val="60000"/>
            </w14:srgbClr>
          </w14:shadow>
        </w:rPr>
        <w:t>Do I Really Need Insurance For</w:t>
      </w:r>
      <w:r w:rsidR="00A57BEC">
        <w:rPr>
          <w:rFonts w:ascii="Segoe Script" w:hAnsi="Segoe Script"/>
          <w:b/>
          <w:smallCaps/>
          <w:sz w:val="32"/>
          <w:szCs w:val="32"/>
          <w14:shadow w14:blurRad="50800" w14:dist="38100" w14:dir="2700000" w14:sx="100000" w14:sy="100000" w14:kx="0" w14:ky="0" w14:algn="tl">
            <w14:srgbClr w14:val="000000">
              <w14:alpha w14:val="60000"/>
            </w14:srgbClr>
          </w14:shadow>
        </w:rPr>
        <w:t xml:space="preserve"> </w:t>
      </w:r>
      <w:r w:rsidRPr="00662818">
        <w:rPr>
          <w:rFonts w:ascii="Segoe Script" w:hAnsi="Segoe Script"/>
          <w:b/>
          <w:smallCaps/>
          <w:sz w:val="32"/>
          <w:szCs w:val="32"/>
          <w14:shadow w14:blurRad="50800" w14:dist="38100" w14:dir="2700000" w14:sx="100000" w14:sy="100000" w14:kx="0" w14:ky="0" w14:algn="tl">
            <w14:srgbClr w14:val="000000">
              <w14:alpha w14:val="60000"/>
            </w14:srgbClr>
          </w14:shadow>
        </w:rPr>
        <w:t>MY Personal Property?</w:t>
      </w:r>
    </w:p>
    <w:p w:rsidR="007F3765" w:rsidRPr="00E91FC8" w:rsidRDefault="007F3765" w:rsidP="008E3CB2">
      <w:pPr>
        <w:jc w:val="center"/>
        <w:rPr>
          <w:rFonts w:ascii="Segoe Script" w:hAnsi="Segoe Script"/>
          <w:b/>
          <w:smallCaps/>
          <w:sz w:val="28"/>
          <w:szCs w:val="28"/>
          <w14:shadow w14:blurRad="50800" w14:dist="38100" w14:dir="2700000" w14:sx="100000" w14:sy="100000" w14:kx="0" w14:ky="0" w14:algn="tl">
            <w14:srgbClr w14:val="000000">
              <w14:alpha w14:val="60000"/>
            </w14:srgbClr>
          </w14:shadow>
        </w:rPr>
      </w:pPr>
      <w:r w:rsidRPr="00536E75">
        <w:rPr>
          <w:rFonts w:ascii="Segoe Script" w:hAnsi="Segoe Script"/>
          <w:b/>
          <w:smallCaps/>
          <w:noProof/>
          <w:sz w:val="28"/>
          <w:szCs w:val="28"/>
          <w14:shadow w14:blurRad="50800" w14:dist="38100" w14:dir="2700000" w14:sx="100000" w14:sy="100000" w14:kx="0" w14:ky="0" w14:algn="tl">
            <w14:srgbClr w14:val="000000">
              <w14:alpha w14:val="60000"/>
            </w14:srgbClr>
          </w14:shadow>
        </w:rPr>
        <w:drawing>
          <wp:inline distT="0" distB="0" distL="0" distR="0" wp14:anchorId="280F5B24" wp14:editId="702847EC">
            <wp:extent cx="1107440" cy="811987"/>
            <wp:effectExtent l="0" t="0" r="0" b="7620"/>
            <wp:docPr id="26" name="Picture 6" descr="http://kotv.com/newsimages/slideshow/9c8ea548-1785-42db-b941-cb681f423f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http://kotv.com/newsimages/slideshow/9c8ea548-1785-42db-b941-cb681f423fb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29664" cy="828282"/>
                    </a:xfrm>
                    <a:prstGeom prst="rect">
                      <a:avLst/>
                    </a:prstGeom>
                    <a:noFill/>
                    <a:extLst/>
                  </pic:spPr>
                </pic:pic>
              </a:graphicData>
            </a:graphic>
          </wp:inline>
        </w:drawing>
      </w:r>
    </w:p>
    <w:p w:rsidR="008E3CB2" w:rsidRPr="00662818" w:rsidRDefault="0050725E" w:rsidP="008E3CB2">
      <w:pPr>
        <w:jc w:val="both"/>
        <w:rPr>
          <w:rFonts w:ascii="Calibri" w:hAnsi="Calibri"/>
          <w:sz w:val="32"/>
          <w:szCs w:val="32"/>
        </w:rPr>
      </w:pPr>
      <w:r w:rsidRPr="00662818">
        <w:rPr>
          <w:rFonts w:ascii="Calibri" w:hAnsi="Calibri"/>
          <w:sz w:val="32"/>
          <w:szCs w:val="32"/>
        </w:rPr>
        <w:t>It depends</w:t>
      </w:r>
      <w:r w:rsidR="008E3CB2" w:rsidRPr="00662818">
        <w:rPr>
          <w:rFonts w:ascii="Calibri" w:hAnsi="Calibri"/>
          <w:sz w:val="32"/>
          <w:szCs w:val="32"/>
        </w:rPr>
        <w:t xml:space="preserve">. Unless you are financially able to replace all your belongings, you should </w:t>
      </w:r>
      <w:r w:rsidR="007E4055" w:rsidRPr="00662818">
        <w:rPr>
          <w:rFonts w:ascii="Calibri" w:hAnsi="Calibri"/>
          <w:sz w:val="32"/>
          <w:szCs w:val="32"/>
        </w:rPr>
        <w:t xml:space="preserve">consider </w:t>
      </w:r>
      <w:r w:rsidR="008E3CB2" w:rsidRPr="00662818">
        <w:rPr>
          <w:rFonts w:ascii="Calibri" w:hAnsi="Calibri"/>
          <w:sz w:val="32"/>
          <w:szCs w:val="32"/>
        </w:rPr>
        <w:t xml:space="preserve">insurance. Proper insurance coverage will protect you against the loss of </w:t>
      </w:r>
      <w:r w:rsidR="008E3CB2" w:rsidRPr="00662818">
        <w:rPr>
          <w:rFonts w:ascii="Calibri" w:hAnsi="Calibri"/>
          <w:sz w:val="32"/>
          <w:szCs w:val="32"/>
        </w:rPr>
        <w:lastRenderedPageBreak/>
        <w:t xml:space="preserve">your valuables in most circumstances. Landlords usually have insurance that covers only their damages and are generally not responsible for the tenants’ losses. </w:t>
      </w:r>
    </w:p>
    <w:p w:rsidR="008E3CB2" w:rsidRPr="00662818" w:rsidRDefault="008E3CB2" w:rsidP="008E3CB2">
      <w:pPr>
        <w:jc w:val="both"/>
        <w:rPr>
          <w:rFonts w:ascii="Calibri" w:hAnsi="Calibri"/>
          <w:sz w:val="32"/>
          <w:szCs w:val="32"/>
        </w:rPr>
      </w:pPr>
    </w:p>
    <w:p w:rsidR="008E3CB2" w:rsidRPr="00662818" w:rsidRDefault="008E3CB2" w:rsidP="008E3CB2">
      <w:pPr>
        <w:jc w:val="both"/>
        <w:rPr>
          <w:rFonts w:ascii="Calibri" w:hAnsi="Calibri"/>
          <w:sz w:val="32"/>
          <w:szCs w:val="32"/>
        </w:rPr>
      </w:pPr>
      <w:r w:rsidRPr="00662818">
        <w:rPr>
          <w:rFonts w:ascii="Calibri" w:hAnsi="Calibri"/>
          <w:sz w:val="32"/>
          <w:szCs w:val="32"/>
        </w:rPr>
        <w:t>If your parents own a home, your personal property may be insured through your parents’ homeowner’s policy. Have your parents confirm the coverage in writing with their insurance agent.   If coverage is not available through your parents’ homeowner’s policy, you can purchase renter’s insurance through most insurance companies at a low monthly cost.</w:t>
      </w:r>
    </w:p>
    <w:p w:rsidR="008E3CB2" w:rsidRPr="00662818" w:rsidRDefault="008E3CB2" w:rsidP="008E3CB2">
      <w:pPr>
        <w:jc w:val="both"/>
        <w:rPr>
          <w:rFonts w:ascii="Calibri" w:hAnsi="Calibri"/>
          <w:sz w:val="32"/>
          <w:szCs w:val="32"/>
        </w:rPr>
      </w:pPr>
    </w:p>
    <w:p w:rsidR="008E3CB2" w:rsidRPr="00662818" w:rsidRDefault="008E3CB2" w:rsidP="008E3CB2">
      <w:pPr>
        <w:jc w:val="both"/>
        <w:rPr>
          <w:rFonts w:ascii="Calibri" w:hAnsi="Calibri"/>
          <w:sz w:val="32"/>
          <w:szCs w:val="32"/>
        </w:rPr>
      </w:pPr>
      <w:r w:rsidRPr="00662818">
        <w:rPr>
          <w:rFonts w:ascii="Calibri" w:hAnsi="Calibri"/>
          <w:sz w:val="32"/>
          <w:szCs w:val="32"/>
        </w:rPr>
        <w:t>Even with insurance, there are certain precautions you should always take. Always lock your apartment securely even if you are only going next door. Never leave jewelry, cameras, cash, checkbooks, credit cards, electronics, or other valuables in plain view.</w:t>
      </w:r>
      <w:r w:rsidR="001A3C02" w:rsidRPr="00662818">
        <w:rPr>
          <w:rFonts w:ascii="Calibri" w:hAnsi="Calibri"/>
          <w:sz w:val="32"/>
          <w:szCs w:val="32"/>
        </w:rPr>
        <w:t xml:space="preserve">  Remember to back up your classwork on the “cloud” or to make copies of your critical data.  Your computer can be replaced.  Your classwork may be invaluable.</w:t>
      </w:r>
    </w:p>
    <w:p w:rsidR="008D72DF" w:rsidRPr="00662818" w:rsidRDefault="00B7056D" w:rsidP="008D72DF">
      <w:pPr>
        <w:jc w:val="center"/>
        <w:rPr>
          <w:rFonts w:ascii="Segoe Script" w:hAnsi="Segoe Script"/>
          <w:b/>
          <w:smallCaps/>
          <w:sz w:val="32"/>
          <w:szCs w:val="32"/>
          <w14:shadow w14:blurRad="50800" w14:dist="38100" w14:dir="2700000" w14:sx="100000" w14:sy="100000" w14:kx="0" w14:ky="0" w14:algn="tl">
            <w14:srgbClr w14:val="000000">
              <w14:alpha w14:val="60000"/>
            </w14:srgbClr>
          </w14:shadow>
        </w:rPr>
      </w:pPr>
      <w:r w:rsidRPr="00662818">
        <w:rPr>
          <w:rFonts w:ascii="Segoe Script" w:hAnsi="Segoe Script"/>
          <w:b/>
          <w:smallCaps/>
          <w:sz w:val="32"/>
          <w:szCs w:val="32"/>
          <w14:shadow w14:blurRad="50800" w14:dist="38100" w14:dir="2700000" w14:sx="100000" w14:sy="100000" w14:kx="0" w14:ky="0" w14:algn="tl">
            <w14:srgbClr w14:val="000000">
              <w14:alpha w14:val="60000"/>
            </w14:srgbClr>
          </w14:shadow>
        </w:rPr>
        <w:t>can i have pets?</w:t>
      </w:r>
    </w:p>
    <w:p w:rsidR="00B7056D" w:rsidRPr="00E91FC8" w:rsidRDefault="008D72DF" w:rsidP="001774CC">
      <w:pPr>
        <w:jc w:val="center"/>
        <w:rPr>
          <w:rFonts w:ascii="Segoe Script" w:hAnsi="Segoe Script"/>
          <w:b/>
          <w:smallCaps/>
          <w:sz w:val="28"/>
          <w:szCs w:val="28"/>
          <w14:shadow w14:blurRad="50800" w14:dist="38100" w14:dir="2700000" w14:sx="100000" w14:sy="100000" w14:kx="0" w14:ky="0" w14:algn="tl">
            <w14:srgbClr w14:val="000000">
              <w14:alpha w14:val="60000"/>
            </w14:srgbClr>
          </w14:shadow>
        </w:rPr>
      </w:pPr>
      <w:r>
        <w:rPr>
          <w:noProof/>
        </w:rPr>
        <w:drawing>
          <wp:inline distT="0" distB="0" distL="0" distR="0" wp14:anchorId="4DCF9EC2" wp14:editId="310A48CE">
            <wp:extent cx="797459" cy="1111250"/>
            <wp:effectExtent l="19050" t="19050" r="22225" b="12700"/>
            <wp:docPr id="24" name="Picture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Placeholder 4"/>
                    <pic:cNvPicPr>
                      <a:picLocks noGrp="1" noChangeAspect="1"/>
                    </pic:cNvPicPr>
                  </pic:nvPicPr>
                  <pic:blipFill>
                    <a:blip r:embed="rId20" cstate="print">
                      <a:extLst>
                        <a:ext uri="{28A0092B-C50C-407E-A947-70E740481C1C}">
                          <a14:useLocalDpi xmlns:a14="http://schemas.microsoft.com/office/drawing/2010/main" val="0"/>
                        </a:ext>
                      </a:extLst>
                    </a:blip>
                    <a:srcRect l="14234" r="14234"/>
                    <a:stretch>
                      <a:fillRect/>
                    </a:stretch>
                  </pic:blipFill>
                  <pic:spPr>
                    <a:xfrm>
                      <a:off x="0" y="0"/>
                      <a:ext cx="810078" cy="1128835"/>
                    </a:xfrm>
                    <a:prstGeom prst="snip2DiagRect">
                      <a:avLst>
                        <a:gd name="adj1" fmla="val 10815"/>
                        <a:gd name="adj2" fmla="val 0"/>
                      </a:avLst>
                    </a:prstGeom>
                    <a:ln w="15875">
                      <a:solidFill>
                        <a:schemeClr val="tx1">
                          <a:alpha val="40000"/>
                        </a:schemeClr>
                      </a:solidFill>
                    </a:ln>
                    <a:effectLst>
                      <a:innerShdw blurRad="57150" dist="38100" dir="14460000">
                        <a:srgbClr val="000000">
                          <a:alpha val="70000"/>
                        </a:srgbClr>
                      </a:innerShdw>
                    </a:effectLst>
                  </pic:spPr>
                </pic:pic>
              </a:graphicData>
            </a:graphic>
          </wp:inline>
        </w:drawing>
      </w:r>
    </w:p>
    <w:p w:rsidR="00E8776F" w:rsidRPr="00662818" w:rsidRDefault="00E8776F" w:rsidP="00E8776F">
      <w:pPr>
        <w:jc w:val="both"/>
        <w:rPr>
          <w:rFonts w:ascii="Calibri" w:hAnsi="Calibri"/>
          <w:sz w:val="32"/>
          <w:szCs w:val="32"/>
        </w:rPr>
      </w:pPr>
      <w:r w:rsidRPr="00662818">
        <w:rPr>
          <w:rFonts w:ascii="Calibri" w:hAnsi="Calibri"/>
          <w:sz w:val="32"/>
          <w:szCs w:val="32"/>
        </w:rPr>
        <w:t>The lease usually requires the written permission of the landlord.  You should also read the lease for any additional requirements or restrictions.  Check with the landlord for any additional procedures or paperwork, such as a Pet Addendum. If you have a pet, do not sign the lease until you have the consent of the landlord.</w:t>
      </w:r>
    </w:p>
    <w:p w:rsidR="00E8776F" w:rsidRPr="00662818" w:rsidRDefault="00E8776F" w:rsidP="00E8776F">
      <w:pPr>
        <w:jc w:val="both"/>
        <w:rPr>
          <w:rFonts w:ascii="Calibri" w:hAnsi="Calibri"/>
          <w:sz w:val="32"/>
          <w:szCs w:val="32"/>
        </w:rPr>
      </w:pPr>
    </w:p>
    <w:p w:rsidR="00E8776F" w:rsidRPr="00662818" w:rsidRDefault="00E8776F" w:rsidP="00E8776F">
      <w:pPr>
        <w:jc w:val="both"/>
        <w:rPr>
          <w:rFonts w:ascii="Calibri" w:hAnsi="Calibri"/>
          <w:sz w:val="32"/>
          <w:szCs w:val="32"/>
        </w:rPr>
      </w:pPr>
      <w:r w:rsidRPr="00662818">
        <w:rPr>
          <w:rFonts w:ascii="Calibri" w:hAnsi="Calibri"/>
          <w:sz w:val="32"/>
          <w:szCs w:val="32"/>
        </w:rPr>
        <w:t>An emotional support animal may not be allowed.  It is a complex procedure to qualify a pet as an emotional support animal and the landlord may be allowed to ba</w:t>
      </w:r>
      <w:r w:rsidR="00D86412" w:rsidRPr="00662818">
        <w:rPr>
          <w:rFonts w:ascii="Calibri" w:hAnsi="Calibri"/>
          <w:sz w:val="32"/>
          <w:szCs w:val="32"/>
        </w:rPr>
        <w:t>n</w:t>
      </w:r>
      <w:r w:rsidRPr="00662818">
        <w:rPr>
          <w:rFonts w:ascii="Calibri" w:hAnsi="Calibri"/>
          <w:sz w:val="32"/>
          <w:szCs w:val="32"/>
        </w:rPr>
        <w:t xml:space="preserve"> such a pet.</w:t>
      </w:r>
    </w:p>
    <w:p w:rsidR="00E8776F" w:rsidRPr="00E91FC8" w:rsidRDefault="00E8776F" w:rsidP="00E8776F">
      <w:pPr>
        <w:jc w:val="both"/>
        <w:rPr>
          <w:rFonts w:ascii="Calibri" w:hAnsi="Calibri"/>
          <w:sz w:val="28"/>
          <w:szCs w:val="28"/>
        </w:rPr>
      </w:pPr>
    </w:p>
    <w:p w:rsidR="00B7056D" w:rsidRPr="00484E88" w:rsidRDefault="00B7056D" w:rsidP="000A116A">
      <w:pPr>
        <w:spacing w:after="160" w:line="259" w:lineRule="auto"/>
        <w:jc w:val="center"/>
        <w:rPr>
          <w:rFonts w:ascii="Segoe Script" w:hAnsi="Segoe Script"/>
          <w:b/>
          <w:caps/>
          <w:sz w:val="40"/>
          <w:szCs w:val="40"/>
          <w14:shadow w14:blurRad="50800" w14:dist="38100" w14:dir="2700000" w14:sx="100000" w14:sy="100000" w14:kx="0" w14:ky="0" w14:algn="tl">
            <w14:srgbClr w14:val="000000">
              <w14:alpha w14:val="60000"/>
            </w14:srgbClr>
          </w14:shadow>
        </w:rPr>
      </w:pPr>
      <w:r w:rsidRPr="00484E88">
        <w:rPr>
          <w:rFonts w:ascii="Segoe Script" w:hAnsi="Segoe Script"/>
          <w:b/>
          <w:caps/>
          <w:sz w:val="40"/>
          <w:szCs w:val="40"/>
          <w14:shadow w14:blurRad="50800" w14:dist="38100" w14:dir="2700000" w14:sx="100000" w14:sy="100000" w14:kx="0" w14:ky="0" w14:algn="tl">
            <w14:srgbClr w14:val="000000">
              <w14:alpha w14:val="60000"/>
            </w14:srgbClr>
          </w14:shadow>
        </w:rPr>
        <w:t>Getting Along</w:t>
      </w:r>
    </w:p>
    <w:p w:rsidR="00B7056D" w:rsidRDefault="00B7056D" w:rsidP="00B7056D">
      <w:pPr>
        <w:jc w:val="center"/>
        <w:rPr>
          <w:sz w:val="18"/>
          <w:szCs w:val="18"/>
        </w:rPr>
      </w:pPr>
      <w:r w:rsidRPr="00AB49A2">
        <w:rPr>
          <w:noProof/>
          <w:sz w:val="18"/>
          <w:szCs w:val="18"/>
        </w:rPr>
        <w:drawing>
          <wp:inline distT="0" distB="0" distL="0" distR="0">
            <wp:extent cx="3136900" cy="1714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6900" cy="171450"/>
                    </a:xfrm>
                    <a:prstGeom prst="rect">
                      <a:avLst/>
                    </a:prstGeom>
                    <a:noFill/>
                    <a:ln>
                      <a:noFill/>
                    </a:ln>
                  </pic:spPr>
                </pic:pic>
              </a:graphicData>
            </a:graphic>
          </wp:inline>
        </w:drawing>
      </w:r>
    </w:p>
    <w:p w:rsidR="00B7056D" w:rsidRDefault="00B7056D" w:rsidP="00B7056D">
      <w:pPr>
        <w:rPr>
          <w:sz w:val="18"/>
          <w:szCs w:val="18"/>
        </w:rPr>
      </w:pPr>
    </w:p>
    <w:p w:rsidR="00B7056D" w:rsidRPr="00662818" w:rsidRDefault="00B7056D" w:rsidP="00B7056D">
      <w:pPr>
        <w:jc w:val="center"/>
        <w:rPr>
          <w:rFonts w:ascii="Segoe Script" w:hAnsi="Segoe Script"/>
          <w:b/>
          <w:smallCaps/>
          <w:sz w:val="32"/>
          <w:szCs w:val="32"/>
          <w14:shadow w14:blurRad="50800" w14:dist="38100" w14:dir="2700000" w14:sx="100000" w14:sy="100000" w14:kx="0" w14:ky="0" w14:algn="tl">
            <w14:srgbClr w14:val="000000">
              <w14:alpha w14:val="60000"/>
            </w14:srgbClr>
          </w14:shadow>
        </w:rPr>
      </w:pPr>
      <w:r w:rsidRPr="00662818">
        <w:rPr>
          <w:rFonts w:ascii="Segoe Script" w:hAnsi="Segoe Script"/>
          <w:b/>
          <w:smallCaps/>
          <w:sz w:val="32"/>
          <w:szCs w:val="32"/>
          <w14:shadow w14:blurRad="50800" w14:dist="38100" w14:dir="2700000" w14:sx="100000" w14:sy="100000" w14:kx="0" w14:ky="0" w14:algn="tl">
            <w14:srgbClr w14:val="000000">
              <w14:alpha w14:val="60000"/>
            </w14:srgbClr>
          </w14:shadow>
        </w:rPr>
        <w:t xml:space="preserve">My Landlord Refuses to Make Repairs, </w:t>
      </w:r>
    </w:p>
    <w:p w:rsidR="00B7056D" w:rsidRPr="00662818" w:rsidRDefault="00B7056D" w:rsidP="00B7056D">
      <w:pPr>
        <w:jc w:val="center"/>
        <w:rPr>
          <w:rFonts w:ascii="Segoe Script" w:hAnsi="Segoe Script"/>
          <w:b/>
          <w:smallCaps/>
          <w:sz w:val="32"/>
          <w:szCs w:val="32"/>
          <w14:shadow w14:blurRad="50800" w14:dist="38100" w14:dir="2700000" w14:sx="100000" w14:sy="100000" w14:kx="0" w14:ky="0" w14:algn="tl">
            <w14:srgbClr w14:val="000000">
              <w14:alpha w14:val="60000"/>
            </w14:srgbClr>
          </w14:shadow>
        </w:rPr>
      </w:pPr>
      <w:r w:rsidRPr="00662818">
        <w:rPr>
          <w:rFonts w:ascii="Segoe Script" w:hAnsi="Segoe Script"/>
          <w:b/>
          <w:smallCaps/>
          <w:sz w:val="32"/>
          <w:szCs w:val="32"/>
          <w14:shadow w14:blurRad="50800" w14:dist="38100" w14:dir="2700000" w14:sx="100000" w14:sy="100000" w14:kx="0" w14:ky="0" w14:algn="tl">
            <w14:srgbClr w14:val="000000">
              <w14:alpha w14:val="60000"/>
            </w14:srgbClr>
          </w14:shadow>
        </w:rPr>
        <w:t>What Can I Do?</w:t>
      </w:r>
    </w:p>
    <w:p w:rsidR="00B7056D" w:rsidRPr="00662818" w:rsidRDefault="00B7056D" w:rsidP="00B7056D">
      <w:pPr>
        <w:jc w:val="both"/>
        <w:rPr>
          <w:rFonts w:ascii="Calibri" w:hAnsi="Calibri"/>
          <w:sz w:val="32"/>
          <w:szCs w:val="32"/>
        </w:rPr>
      </w:pPr>
      <w:r w:rsidRPr="00662818">
        <w:rPr>
          <w:rFonts w:ascii="Calibri" w:hAnsi="Calibri"/>
          <w:sz w:val="32"/>
          <w:szCs w:val="32"/>
        </w:rPr>
        <w:t xml:space="preserve">You </w:t>
      </w:r>
      <w:r w:rsidRPr="00662818">
        <w:rPr>
          <w:rFonts w:ascii="Calibri" w:hAnsi="Calibri"/>
          <w:b/>
          <w:sz w:val="32"/>
          <w:szCs w:val="32"/>
          <w:u w:val="single"/>
        </w:rPr>
        <w:t>MAY</w:t>
      </w:r>
      <w:r w:rsidRPr="00662818">
        <w:rPr>
          <w:rFonts w:ascii="Calibri" w:hAnsi="Calibri"/>
          <w:sz w:val="32"/>
          <w:szCs w:val="32"/>
        </w:rPr>
        <w:t xml:space="preserve"> be able to </w:t>
      </w:r>
      <w:r w:rsidR="00F4450C" w:rsidRPr="00662818">
        <w:rPr>
          <w:rFonts w:ascii="Calibri" w:hAnsi="Calibri"/>
          <w:sz w:val="32"/>
          <w:szCs w:val="32"/>
        </w:rPr>
        <w:t xml:space="preserve">either </w:t>
      </w:r>
      <w:r w:rsidRPr="00662818">
        <w:rPr>
          <w:rFonts w:ascii="Calibri" w:hAnsi="Calibri"/>
          <w:sz w:val="32"/>
          <w:szCs w:val="32"/>
        </w:rPr>
        <w:t xml:space="preserve">withhold your rent or terminate your lease if the problem constitutes a material breach of the lease or the </w:t>
      </w:r>
      <w:r w:rsidR="00F4450C" w:rsidRPr="00662818">
        <w:rPr>
          <w:rFonts w:ascii="Calibri" w:hAnsi="Calibri"/>
          <w:sz w:val="32"/>
          <w:szCs w:val="32"/>
        </w:rPr>
        <w:t>Landlord</w:t>
      </w:r>
      <w:r w:rsidR="00444AA1" w:rsidRPr="00662818">
        <w:rPr>
          <w:rFonts w:ascii="Calibri" w:hAnsi="Calibri"/>
          <w:sz w:val="32"/>
          <w:szCs w:val="32"/>
        </w:rPr>
        <w:t>-</w:t>
      </w:r>
      <w:r w:rsidR="00F4450C" w:rsidRPr="00662818">
        <w:rPr>
          <w:rFonts w:ascii="Calibri" w:hAnsi="Calibri"/>
          <w:sz w:val="32"/>
          <w:szCs w:val="32"/>
        </w:rPr>
        <w:t xml:space="preserve">Tenant </w:t>
      </w:r>
      <w:r w:rsidRPr="00662818">
        <w:rPr>
          <w:rFonts w:ascii="Calibri" w:hAnsi="Calibri"/>
          <w:sz w:val="32"/>
          <w:szCs w:val="32"/>
        </w:rPr>
        <w:t xml:space="preserve">Act. You must </w:t>
      </w:r>
      <w:r w:rsidRPr="00662818">
        <w:rPr>
          <w:rFonts w:ascii="Calibri" w:hAnsi="Calibri"/>
          <w:sz w:val="32"/>
          <w:szCs w:val="32"/>
        </w:rPr>
        <w:lastRenderedPageBreak/>
        <w:t xml:space="preserve">follow the exact requirements of the </w:t>
      </w:r>
      <w:r w:rsidR="00E8776F" w:rsidRPr="00662818">
        <w:rPr>
          <w:rFonts w:ascii="Calibri" w:hAnsi="Calibri"/>
          <w:sz w:val="32"/>
          <w:szCs w:val="32"/>
        </w:rPr>
        <w:t xml:space="preserve">Landlord-Tenant </w:t>
      </w:r>
      <w:r w:rsidRPr="00662818">
        <w:rPr>
          <w:rFonts w:ascii="Calibri" w:hAnsi="Calibri"/>
          <w:sz w:val="32"/>
          <w:szCs w:val="32"/>
        </w:rPr>
        <w:t xml:space="preserve">Act. </w:t>
      </w:r>
      <w:r w:rsidR="00F4450C" w:rsidRPr="00662818">
        <w:rPr>
          <w:rFonts w:ascii="Calibri" w:hAnsi="Calibri"/>
          <w:sz w:val="32"/>
          <w:szCs w:val="32"/>
        </w:rPr>
        <w:t xml:space="preserve">Contact SLS for assistance. </w:t>
      </w:r>
      <w:r w:rsidRPr="00662818">
        <w:rPr>
          <w:rFonts w:ascii="Calibri" w:hAnsi="Calibri"/>
          <w:sz w:val="32"/>
          <w:szCs w:val="32"/>
        </w:rPr>
        <w:t xml:space="preserve"> </w:t>
      </w:r>
      <w:r w:rsidRPr="00662818">
        <w:rPr>
          <w:rFonts w:ascii="Calibri" w:hAnsi="Calibri"/>
          <w:b/>
          <w:sz w:val="32"/>
          <w:szCs w:val="32"/>
        </w:rPr>
        <w:t>JUST DON’T MOVE OUT!</w:t>
      </w:r>
      <w:r w:rsidR="00F4450C" w:rsidRPr="00662818">
        <w:rPr>
          <w:rFonts w:ascii="Calibri" w:hAnsi="Calibri"/>
          <w:b/>
          <w:sz w:val="32"/>
          <w:szCs w:val="32"/>
        </w:rPr>
        <w:t xml:space="preserve">  </w:t>
      </w:r>
    </w:p>
    <w:p w:rsidR="00B7056D" w:rsidRPr="00662818" w:rsidRDefault="00B7056D" w:rsidP="00B7056D">
      <w:pPr>
        <w:jc w:val="both"/>
        <w:rPr>
          <w:rFonts w:ascii="Calibri" w:hAnsi="Calibri"/>
          <w:sz w:val="32"/>
          <w:szCs w:val="32"/>
        </w:rPr>
      </w:pPr>
    </w:p>
    <w:p w:rsidR="00B7056D" w:rsidRDefault="00B7056D" w:rsidP="00B7056D">
      <w:pPr>
        <w:jc w:val="both"/>
        <w:rPr>
          <w:rFonts w:ascii="Calibri" w:hAnsi="Calibri"/>
          <w:sz w:val="32"/>
          <w:szCs w:val="32"/>
        </w:rPr>
      </w:pPr>
      <w:r w:rsidRPr="00662818">
        <w:rPr>
          <w:rFonts w:ascii="Calibri" w:hAnsi="Calibri"/>
          <w:sz w:val="32"/>
          <w:szCs w:val="32"/>
        </w:rPr>
        <w:t xml:space="preserve"> You must give the landlord a written notice demanding the repairs be made in seven days. The notice must indicate an intent to terminate the lease or withhold rent if the repairs are not made. Your right to terminate or withhold rent will depend on the specific circumstances in each case.</w:t>
      </w:r>
      <w:r w:rsidR="00444AA1" w:rsidRPr="00662818">
        <w:rPr>
          <w:rFonts w:ascii="Calibri" w:hAnsi="Calibri"/>
          <w:sz w:val="32"/>
          <w:szCs w:val="32"/>
        </w:rPr>
        <w:t xml:space="preserve">  </w:t>
      </w:r>
      <w:r w:rsidRPr="00662818">
        <w:rPr>
          <w:rFonts w:ascii="Calibri" w:hAnsi="Calibri"/>
          <w:sz w:val="32"/>
          <w:szCs w:val="32"/>
        </w:rPr>
        <w:t>This is a complicated process and the legal consequences are very serious. Do not attempt to terminate your lease or withhold rent without first obtaining legal advice.</w:t>
      </w:r>
    </w:p>
    <w:p w:rsidR="000061D8" w:rsidRPr="00662818" w:rsidRDefault="000061D8" w:rsidP="00B7056D">
      <w:pPr>
        <w:jc w:val="both"/>
        <w:rPr>
          <w:rFonts w:ascii="Calibri" w:hAnsi="Calibri"/>
          <w:sz w:val="32"/>
          <w:szCs w:val="32"/>
        </w:rPr>
      </w:pPr>
    </w:p>
    <w:p w:rsidR="00B7056D" w:rsidRPr="004423F4" w:rsidRDefault="008D72DF" w:rsidP="008D72DF">
      <w:pPr>
        <w:jc w:val="center"/>
        <w:rPr>
          <w:rFonts w:ascii="Calibri" w:hAnsi="Calibri"/>
          <w:sz w:val="28"/>
          <w:szCs w:val="28"/>
        </w:rPr>
      </w:pPr>
      <w:r w:rsidRPr="00733D78">
        <w:rPr>
          <w:rFonts w:ascii="Calibri" w:hAnsi="Calibri"/>
          <w:noProof/>
        </w:rPr>
        <w:drawing>
          <wp:inline distT="0" distB="0" distL="0" distR="0" wp14:anchorId="6E32F7C6" wp14:editId="34584F3B">
            <wp:extent cx="1568450" cy="1529240"/>
            <wp:effectExtent l="0" t="0" r="0" b="0"/>
            <wp:docPr id="12" name="Picture 12" descr="MC9000896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C90008966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1213" cy="1541684"/>
                    </a:xfrm>
                    <a:prstGeom prst="rect">
                      <a:avLst/>
                    </a:prstGeom>
                    <a:noFill/>
                    <a:ln>
                      <a:noFill/>
                    </a:ln>
                  </pic:spPr>
                </pic:pic>
              </a:graphicData>
            </a:graphic>
          </wp:inline>
        </w:drawing>
      </w:r>
    </w:p>
    <w:p w:rsidR="00B7056D" w:rsidRPr="00733D78" w:rsidRDefault="00B7056D" w:rsidP="00B7056D">
      <w:pPr>
        <w:jc w:val="center"/>
        <w:rPr>
          <w:rFonts w:ascii="Calibri" w:hAnsi="Calibri"/>
        </w:rPr>
      </w:pPr>
    </w:p>
    <w:p w:rsidR="00B7056D" w:rsidRPr="00662818" w:rsidRDefault="00B7056D" w:rsidP="00B7056D">
      <w:pPr>
        <w:jc w:val="center"/>
        <w:rPr>
          <w:rFonts w:ascii="Segoe Script" w:hAnsi="Segoe Script"/>
          <w:b/>
          <w:smallCaps/>
          <w:sz w:val="32"/>
          <w:szCs w:val="32"/>
          <w14:shadow w14:blurRad="50800" w14:dist="38100" w14:dir="2700000" w14:sx="100000" w14:sy="100000" w14:kx="0" w14:ky="0" w14:algn="tl">
            <w14:srgbClr w14:val="000000">
              <w14:alpha w14:val="60000"/>
            </w14:srgbClr>
          </w14:shadow>
        </w:rPr>
      </w:pPr>
      <w:r w:rsidRPr="00662818">
        <w:rPr>
          <w:rFonts w:ascii="Segoe Script" w:hAnsi="Segoe Script"/>
          <w:b/>
          <w:smallCaps/>
          <w:sz w:val="32"/>
          <w:szCs w:val="32"/>
          <w14:shadow w14:blurRad="50800" w14:dist="38100" w14:dir="2700000" w14:sx="100000" w14:sy="100000" w14:kx="0" w14:ky="0" w14:algn="tl">
            <w14:srgbClr w14:val="000000">
              <w14:alpha w14:val="60000"/>
            </w14:srgbClr>
          </w14:shadow>
        </w:rPr>
        <w:t>Can I Deduct Repair Costs From My Rent?</w:t>
      </w:r>
    </w:p>
    <w:p w:rsidR="00E6338B" w:rsidRPr="00662818" w:rsidRDefault="00E6338B" w:rsidP="00E6338B">
      <w:pPr>
        <w:jc w:val="both"/>
        <w:rPr>
          <w:rFonts w:ascii="Calibri" w:hAnsi="Calibri"/>
          <w:sz w:val="32"/>
          <w:szCs w:val="32"/>
        </w:rPr>
      </w:pPr>
      <w:r w:rsidRPr="00662818">
        <w:rPr>
          <w:rFonts w:ascii="Calibri" w:hAnsi="Calibri"/>
          <w:sz w:val="32"/>
          <w:szCs w:val="32"/>
        </w:rPr>
        <w:t xml:space="preserve">No. The </w:t>
      </w:r>
      <w:r w:rsidR="00CE0D73" w:rsidRPr="00662818">
        <w:rPr>
          <w:rFonts w:ascii="Calibri" w:hAnsi="Calibri"/>
          <w:sz w:val="32"/>
          <w:szCs w:val="32"/>
        </w:rPr>
        <w:t xml:space="preserve">Landlord-Tenant </w:t>
      </w:r>
      <w:r w:rsidRPr="00662818">
        <w:rPr>
          <w:rFonts w:ascii="Calibri" w:hAnsi="Calibri"/>
          <w:sz w:val="32"/>
          <w:szCs w:val="32"/>
        </w:rPr>
        <w:t xml:space="preserve">Act does not authorize you to make repairs or to recover the cost of such repairs. In fact, most apartment leases prohibit repairs by tenants. When the landlord refuses to make repairs, the </w:t>
      </w:r>
      <w:r w:rsidR="00CE0D73" w:rsidRPr="00662818">
        <w:rPr>
          <w:rFonts w:ascii="Calibri" w:hAnsi="Calibri"/>
          <w:sz w:val="32"/>
          <w:szCs w:val="32"/>
        </w:rPr>
        <w:t xml:space="preserve">Landlord-Tenant </w:t>
      </w:r>
      <w:r w:rsidRPr="00662818">
        <w:rPr>
          <w:rFonts w:ascii="Calibri" w:hAnsi="Calibri"/>
          <w:sz w:val="32"/>
          <w:szCs w:val="32"/>
        </w:rPr>
        <w:t>Act gives you a qualified right to terminate the lease or withhold rent. As previously indicated, you should consult an attorney before attempting to terminate the lease or withhold rent.</w:t>
      </w:r>
    </w:p>
    <w:p w:rsidR="00E6338B" w:rsidRPr="007D0CD2" w:rsidRDefault="00E6338B" w:rsidP="00E6338B">
      <w:pPr>
        <w:jc w:val="center"/>
        <w:rPr>
          <w:rFonts w:ascii="Calibri" w:hAnsi="Calibri"/>
          <w:b/>
          <w:sz w:val="28"/>
          <w:szCs w:val="28"/>
        </w:rPr>
      </w:pPr>
    </w:p>
    <w:p w:rsidR="00E6338B" w:rsidRPr="007D0CD2" w:rsidRDefault="00E6338B" w:rsidP="00536E75">
      <w:pPr>
        <w:jc w:val="center"/>
        <w:rPr>
          <w:rFonts w:ascii="Calibri" w:hAnsi="Calibri"/>
          <w:b/>
          <w:sz w:val="28"/>
          <w:szCs w:val="28"/>
        </w:rPr>
      </w:pPr>
      <w:r w:rsidRPr="00662818">
        <w:rPr>
          <w:rFonts w:ascii="Segoe Script" w:hAnsi="Segoe Script"/>
          <w:b/>
          <w:smallCaps/>
          <w:sz w:val="32"/>
          <w:szCs w:val="32"/>
          <w14:shadow w14:blurRad="50800" w14:dist="38100" w14:dir="2700000" w14:sx="100000" w14:sy="100000" w14:kx="0" w14:ky="0" w14:algn="tl">
            <w14:srgbClr w14:val="000000">
              <w14:alpha w14:val="60000"/>
            </w14:srgbClr>
          </w14:shadow>
        </w:rPr>
        <w:t>I have mold. what can i do?</w:t>
      </w:r>
      <w:r w:rsidR="00536E75">
        <w:rPr>
          <w:rFonts w:ascii="Segoe Script" w:hAnsi="Segoe Script"/>
          <w:b/>
          <w:smallCaps/>
          <w:sz w:val="28"/>
          <w:szCs w:val="28"/>
          <w14:shadow w14:blurRad="50800" w14:dist="38100" w14:dir="2700000" w14:sx="100000" w14:sy="100000" w14:kx="0" w14:ky="0" w14:algn="tl">
            <w14:srgbClr w14:val="000000">
              <w14:alpha w14:val="60000"/>
            </w14:srgbClr>
          </w14:shadow>
        </w:rPr>
        <w:t xml:space="preserve">   </w:t>
      </w:r>
      <w:r w:rsidR="00536E75" w:rsidRPr="00536E75">
        <w:t xml:space="preserve"> </w:t>
      </w:r>
      <w:r w:rsidR="00536E75">
        <w:rPr>
          <w:noProof/>
        </w:rPr>
        <w:drawing>
          <wp:inline distT="0" distB="0" distL="0" distR="0">
            <wp:extent cx="1371600" cy="907774"/>
            <wp:effectExtent l="0" t="0" r="0" b="6985"/>
            <wp:docPr id="27" name="Picture 27" descr="Image result for clip art free m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lip art free mol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0443" cy="946718"/>
                    </a:xfrm>
                    <a:prstGeom prst="rect">
                      <a:avLst/>
                    </a:prstGeom>
                    <a:noFill/>
                    <a:ln>
                      <a:noFill/>
                    </a:ln>
                  </pic:spPr>
                </pic:pic>
              </a:graphicData>
            </a:graphic>
          </wp:inline>
        </w:drawing>
      </w:r>
    </w:p>
    <w:p w:rsidR="00E6338B" w:rsidRPr="007D0CD2" w:rsidRDefault="00E6338B" w:rsidP="00E6338B">
      <w:pPr>
        <w:jc w:val="center"/>
        <w:rPr>
          <w:rFonts w:ascii="Calibri" w:hAnsi="Calibri"/>
          <w:b/>
          <w:sz w:val="28"/>
          <w:szCs w:val="28"/>
        </w:rPr>
      </w:pPr>
    </w:p>
    <w:p w:rsidR="00E6338B" w:rsidRPr="00662818" w:rsidRDefault="00E6338B" w:rsidP="00E6338B">
      <w:pPr>
        <w:jc w:val="both"/>
        <w:rPr>
          <w:rFonts w:ascii="Calibri" w:hAnsi="Calibri"/>
          <w:sz w:val="32"/>
          <w:szCs w:val="32"/>
        </w:rPr>
      </w:pPr>
      <w:r w:rsidRPr="00662818">
        <w:rPr>
          <w:rFonts w:ascii="Calibri" w:hAnsi="Calibri"/>
          <w:sz w:val="32"/>
          <w:szCs w:val="32"/>
        </w:rPr>
        <w:t>Mold alone is not regulated by the Environmental Protection Agency, the State of Florida, Alachua County or the City of Gainesville.  The underlying source of the mold, such as a maintenance issue</w:t>
      </w:r>
      <w:r w:rsidR="00D73164" w:rsidRPr="00662818">
        <w:rPr>
          <w:rFonts w:ascii="Calibri" w:hAnsi="Calibri"/>
          <w:sz w:val="32"/>
          <w:szCs w:val="32"/>
        </w:rPr>
        <w:t>,</w:t>
      </w:r>
      <w:r w:rsidRPr="00662818">
        <w:rPr>
          <w:rFonts w:ascii="Calibri" w:hAnsi="Calibri"/>
          <w:sz w:val="32"/>
          <w:szCs w:val="32"/>
        </w:rPr>
        <w:t xml:space="preserve"> may be a code violation that can be addressed.  Please cont</w:t>
      </w:r>
      <w:r w:rsidR="00D73164" w:rsidRPr="00662818">
        <w:rPr>
          <w:rFonts w:ascii="Calibri" w:hAnsi="Calibri"/>
          <w:sz w:val="32"/>
          <w:szCs w:val="32"/>
        </w:rPr>
        <w:t xml:space="preserve">act the </w:t>
      </w:r>
      <w:r w:rsidRPr="00662818">
        <w:rPr>
          <w:rFonts w:ascii="Calibri" w:hAnsi="Calibri"/>
          <w:sz w:val="32"/>
          <w:szCs w:val="32"/>
        </w:rPr>
        <w:t xml:space="preserve">Gainesville </w:t>
      </w:r>
      <w:r w:rsidR="00D73164" w:rsidRPr="00662818">
        <w:rPr>
          <w:rFonts w:ascii="Calibri" w:hAnsi="Calibri"/>
          <w:sz w:val="32"/>
          <w:szCs w:val="32"/>
        </w:rPr>
        <w:t>C</w:t>
      </w:r>
      <w:r w:rsidRPr="00662818">
        <w:rPr>
          <w:rFonts w:ascii="Calibri" w:hAnsi="Calibri"/>
          <w:sz w:val="32"/>
          <w:szCs w:val="32"/>
        </w:rPr>
        <w:t>ode Enforcement</w:t>
      </w:r>
      <w:r w:rsidR="00D73164" w:rsidRPr="00662818">
        <w:rPr>
          <w:rFonts w:ascii="Calibri" w:hAnsi="Calibri"/>
          <w:sz w:val="32"/>
          <w:szCs w:val="32"/>
        </w:rPr>
        <w:t xml:space="preserve"> office</w:t>
      </w:r>
      <w:r w:rsidRPr="00662818">
        <w:rPr>
          <w:rFonts w:ascii="Calibri" w:hAnsi="Calibri"/>
          <w:sz w:val="32"/>
          <w:szCs w:val="32"/>
        </w:rPr>
        <w:t xml:space="preserve"> at, </w:t>
      </w:r>
      <w:hyperlink r:id="rId23" w:history="1">
        <w:r w:rsidRPr="00662818">
          <w:rPr>
            <w:rStyle w:val="Hyperlink"/>
            <w:rFonts w:ascii="Calibri" w:hAnsi="Calibri"/>
            <w:sz w:val="32"/>
            <w:szCs w:val="32"/>
          </w:rPr>
          <w:t>http://www.cityofgainesville.org/CodeEnforcement.aspx</w:t>
        </w:r>
      </w:hyperlink>
      <w:r w:rsidR="00517934">
        <w:rPr>
          <w:rFonts w:ascii="Calibri" w:hAnsi="Calibri"/>
          <w:sz w:val="32"/>
          <w:szCs w:val="32"/>
        </w:rPr>
        <w:t xml:space="preserve"> or call (352) 334-5030</w:t>
      </w:r>
      <w:r w:rsidR="00EA6810" w:rsidRPr="00662818">
        <w:rPr>
          <w:rFonts w:ascii="Calibri" w:hAnsi="Calibri"/>
          <w:sz w:val="32"/>
          <w:szCs w:val="32"/>
        </w:rPr>
        <w:t>.</w:t>
      </w:r>
    </w:p>
    <w:p w:rsidR="00E6338B" w:rsidRPr="00662818" w:rsidRDefault="00E6338B" w:rsidP="00E6338B">
      <w:pPr>
        <w:jc w:val="both"/>
        <w:rPr>
          <w:rFonts w:ascii="Calibri" w:hAnsi="Calibri"/>
          <w:sz w:val="32"/>
          <w:szCs w:val="32"/>
        </w:rPr>
      </w:pPr>
    </w:p>
    <w:p w:rsidR="00E6338B" w:rsidRPr="00662818" w:rsidRDefault="00E6338B" w:rsidP="00E6338B">
      <w:pPr>
        <w:jc w:val="both"/>
        <w:rPr>
          <w:rFonts w:ascii="Calibri" w:hAnsi="Calibri"/>
          <w:sz w:val="32"/>
          <w:szCs w:val="32"/>
        </w:rPr>
      </w:pPr>
      <w:r w:rsidRPr="00662818">
        <w:rPr>
          <w:rFonts w:ascii="Calibri" w:hAnsi="Calibri"/>
          <w:sz w:val="32"/>
          <w:szCs w:val="32"/>
        </w:rPr>
        <w:t xml:space="preserve">Most leases contain a Mold Addendum that puts specific cleaning/maintenance obligations on the tenants.  There is usually an obligation to report any water leaks </w:t>
      </w:r>
      <w:r w:rsidRPr="00662818">
        <w:rPr>
          <w:rFonts w:ascii="Calibri" w:hAnsi="Calibri"/>
          <w:sz w:val="32"/>
          <w:szCs w:val="32"/>
        </w:rPr>
        <w:lastRenderedPageBreak/>
        <w:t>or mold/mildew growth to the landlord.  Your failure to do so may make you liable for any resulting damages.</w:t>
      </w:r>
    </w:p>
    <w:p w:rsidR="00E6338B" w:rsidRPr="00662818" w:rsidRDefault="00E6338B" w:rsidP="00E6338B">
      <w:pPr>
        <w:jc w:val="both"/>
        <w:rPr>
          <w:rFonts w:ascii="Calibri" w:hAnsi="Calibri"/>
          <w:sz w:val="32"/>
          <w:szCs w:val="32"/>
        </w:rPr>
      </w:pPr>
    </w:p>
    <w:p w:rsidR="00E6338B" w:rsidRDefault="00E6338B" w:rsidP="00E6338B">
      <w:pPr>
        <w:jc w:val="both"/>
        <w:rPr>
          <w:rFonts w:ascii="Calibri" w:hAnsi="Calibri"/>
          <w:sz w:val="32"/>
          <w:szCs w:val="32"/>
        </w:rPr>
      </w:pPr>
      <w:r w:rsidRPr="00662818">
        <w:rPr>
          <w:rFonts w:ascii="Calibri" w:hAnsi="Calibri"/>
          <w:sz w:val="32"/>
          <w:szCs w:val="32"/>
        </w:rPr>
        <w:t xml:space="preserve">Please be aware that mold is a naturally occurring condition, especially </w:t>
      </w:r>
      <w:r w:rsidR="00EA6810" w:rsidRPr="00662818">
        <w:rPr>
          <w:rFonts w:ascii="Calibri" w:hAnsi="Calibri"/>
          <w:sz w:val="32"/>
          <w:szCs w:val="32"/>
        </w:rPr>
        <w:t>with</w:t>
      </w:r>
      <w:r w:rsidRPr="00662818">
        <w:rPr>
          <w:rFonts w:ascii="Calibri" w:hAnsi="Calibri"/>
          <w:sz w:val="32"/>
          <w:szCs w:val="32"/>
        </w:rPr>
        <w:t xml:space="preserve"> the humid condition</w:t>
      </w:r>
      <w:r w:rsidR="00EA6810" w:rsidRPr="00662818">
        <w:rPr>
          <w:rFonts w:ascii="Calibri" w:hAnsi="Calibri"/>
          <w:sz w:val="32"/>
          <w:szCs w:val="32"/>
        </w:rPr>
        <w:t>s</w:t>
      </w:r>
      <w:r w:rsidRPr="00662818">
        <w:rPr>
          <w:rFonts w:ascii="Calibri" w:hAnsi="Calibri"/>
          <w:sz w:val="32"/>
          <w:szCs w:val="32"/>
        </w:rPr>
        <w:t xml:space="preserve"> in Florida.  Also, not all mold is bad or toxic mold.  You would have to prove as the tenant that the mold is bad and is leading to health problems.  It can be costly </w:t>
      </w:r>
      <w:r w:rsidR="00DD1916" w:rsidRPr="00662818">
        <w:rPr>
          <w:rFonts w:ascii="Calibri" w:hAnsi="Calibri"/>
          <w:sz w:val="32"/>
          <w:szCs w:val="32"/>
        </w:rPr>
        <w:t>and difficult to prove this issue</w:t>
      </w:r>
      <w:r w:rsidRPr="00662818">
        <w:rPr>
          <w:rFonts w:ascii="Calibri" w:hAnsi="Calibri"/>
          <w:sz w:val="32"/>
          <w:szCs w:val="32"/>
        </w:rPr>
        <w:t>.</w:t>
      </w:r>
    </w:p>
    <w:p w:rsidR="000A116A" w:rsidRPr="00662818" w:rsidRDefault="000A116A" w:rsidP="00E6338B">
      <w:pPr>
        <w:jc w:val="both"/>
        <w:rPr>
          <w:rFonts w:ascii="Calibri" w:hAnsi="Calibri"/>
          <w:sz w:val="32"/>
          <w:szCs w:val="32"/>
        </w:rPr>
      </w:pPr>
    </w:p>
    <w:p w:rsidR="00E6338B" w:rsidRPr="00662818" w:rsidRDefault="00E6338B" w:rsidP="00E6338B">
      <w:pPr>
        <w:jc w:val="center"/>
        <w:rPr>
          <w:rFonts w:ascii="Calibri" w:hAnsi="Calibri"/>
          <w:b/>
          <w:sz w:val="32"/>
          <w:szCs w:val="32"/>
        </w:rPr>
      </w:pPr>
    </w:p>
    <w:p w:rsidR="00E6338B" w:rsidRPr="00662818" w:rsidRDefault="00536E75" w:rsidP="00536E75">
      <w:pPr>
        <w:jc w:val="right"/>
        <w:rPr>
          <w:rFonts w:ascii="Calibri" w:hAnsi="Calibri"/>
          <w:sz w:val="32"/>
          <w:szCs w:val="32"/>
        </w:rPr>
      </w:pPr>
      <w:r>
        <w:rPr>
          <w:noProof/>
        </w:rPr>
        <w:drawing>
          <wp:inline distT="0" distB="0" distL="0" distR="0">
            <wp:extent cx="1095145" cy="889000"/>
            <wp:effectExtent l="0" t="0" r="0" b="6350"/>
            <wp:docPr id="28" name="Picture 28" descr="bedbug%20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dbug%20clip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2666" cy="895105"/>
                    </a:xfrm>
                    <a:prstGeom prst="rect">
                      <a:avLst/>
                    </a:prstGeom>
                    <a:noFill/>
                    <a:ln>
                      <a:noFill/>
                    </a:ln>
                  </pic:spPr>
                </pic:pic>
              </a:graphicData>
            </a:graphic>
          </wp:inline>
        </w:drawing>
      </w:r>
      <w:r>
        <w:rPr>
          <w:rFonts w:ascii="Segoe Script" w:hAnsi="Segoe Script"/>
          <w:b/>
          <w:smallCaps/>
          <w:sz w:val="28"/>
          <w:szCs w:val="28"/>
          <w14:shadow w14:blurRad="50800" w14:dist="38100" w14:dir="2700000" w14:sx="100000" w14:sy="100000" w14:kx="0" w14:ky="0" w14:algn="tl">
            <w14:srgbClr w14:val="000000">
              <w14:alpha w14:val="60000"/>
            </w14:srgbClr>
          </w14:shadow>
        </w:rPr>
        <w:tab/>
      </w:r>
      <w:r w:rsidR="00E6338B" w:rsidRPr="00662818">
        <w:rPr>
          <w:rFonts w:ascii="Segoe Script" w:hAnsi="Segoe Script"/>
          <w:b/>
          <w:smallCaps/>
          <w:sz w:val="32"/>
          <w:szCs w:val="32"/>
          <w14:shadow w14:blurRad="50800" w14:dist="38100" w14:dir="2700000" w14:sx="100000" w14:sy="100000" w14:kx="0" w14:ky="0" w14:algn="tl">
            <w14:srgbClr w14:val="000000">
              <w14:alpha w14:val="60000"/>
            </w14:srgbClr>
          </w14:shadow>
        </w:rPr>
        <w:t>i have bedbugs.  is the landlord responsible?</w:t>
      </w:r>
    </w:p>
    <w:p w:rsidR="00536E75" w:rsidRPr="00662818" w:rsidRDefault="00536E75" w:rsidP="00E6338B">
      <w:pPr>
        <w:jc w:val="both"/>
        <w:rPr>
          <w:rFonts w:ascii="Calibri" w:hAnsi="Calibri"/>
          <w:sz w:val="32"/>
          <w:szCs w:val="32"/>
        </w:rPr>
      </w:pPr>
    </w:p>
    <w:p w:rsidR="00E6338B" w:rsidRPr="00662818" w:rsidRDefault="00E6338B" w:rsidP="00E6338B">
      <w:pPr>
        <w:jc w:val="both"/>
        <w:rPr>
          <w:rFonts w:ascii="Calibri" w:hAnsi="Calibri"/>
          <w:sz w:val="32"/>
          <w:szCs w:val="32"/>
        </w:rPr>
      </w:pPr>
      <w:r w:rsidRPr="00662818">
        <w:rPr>
          <w:rFonts w:ascii="Calibri" w:hAnsi="Calibri"/>
          <w:sz w:val="32"/>
          <w:szCs w:val="32"/>
        </w:rPr>
        <w:t>The landlord usually provides for pest control under the lease, and in most circumstances Florida law obligates the landlord to make reasonable provisions for the extermination of bedbugs.  The exceptions are unless</w:t>
      </w:r>
      <w:r w:rsidR="0049712E" w:rsidRPr="00662818">
        <w:rPr>
          <w:rFonts w:ascii="Calibri" w:hAnsi="Calibri"/>
          <w:sz w:val="32"/>
          <w:szCs w:val="32"/>
        </w:rPr>
        <w:t xml:space="preserve"> it is </w:t>
      </w:r>
      <w:r w:rsidRPr="00662818">
        <w:rPr>
          <w:rFonts w:ascii="Calibri" w:hAnsi="Calibri"/>
          <w:sz w:val="32"/>
          <w:szCs w:val="32"/>
        </w:rPr>
        <w:t>otherwise agreed to in writing or where the rental property is a single-family home or duplex.</w:t>
      </w:r>
    </w:p>
    <w:p w:rsidR="00E6338B" w:rsidRPr="00662818" w:rsidRDefault="00E6338B" w:rsidP="00E6338B">
      <w:pPr>
        <w:jc w:val="both"/>
        <w:rPr>
          <w:rFonts w:ascii="Calibri" w:hAnsi="Calibri"/>
          <w:sz w:val="32"/>
          <w:szCs w:val="32"/>
        </w:rPr>
      </w:pPr>
    </w:p>
    <w:p w:rsidR="00E6338B" w:rsidRDefault="00E6338B" w:rsidP="00E6338B">
      <w:pPr>
        <w:jc w:val="both"/>
        <w:rPr>
          <w:rFonts w:ascii="Calibri" w:hAnsi="Calibri"/>
          <w:sz w:val="32"/>
          <w:szCs w:val="32"/>
        </w:rPr>
      </w:pPr>
      <w:r w:rsidRPr="00662818">
        <w:rPr>
          <w:rFonts w:ascii="Calibri" w:hAnsi="Calibri"/>
          <w:sz w:val="32"/>
          <w:szCs w:val="32"/>
        </w:rPr>
        <w:t xml:space="preserve">Bed bugs are easy to transport on persons.  You can easily pick them up from a friend’s apartment, motels and even movie theaters.  The landlord will </w:t>
      </w:r>
      <w:r w:rsidR="00A659D5" w:rsidRPr="00662818">
        <w:rPr>
          <w:rFonts w:ascii="Calibri" w:hAnsi="Calibri"/>
          <w:sz w:val="32"/>
          <w:szCs w:val="32"/>
        </w:rPr>
        <w:t xml:space="preserve">try to </w:t>
      </w:r>
      <w:r w:rsidRPr="00662818">
        <w:rPr>
          <w:rFonts w:ascii="Calibri" w:hAnsi="Calibri"/>
          <w:sz w:val="32"/>
          <w:szCs w:val="32"/>
        </w:rPr>
        <w:t>shift the bla</w:t>
      </w:r>
      <w:r w:rsidR="00A659D5" w:rsidRPr="00662818">
        <w:rPr>
          <w:rFonts w:ascii="Calibri" w:hAnsi="Calibri"/>
          <w:sz w:val="32"/>
          <w:szCs w:val="32"/>
        </w:rPr>
        <w:t xml:space="preserve">me and the costs to eliminate the bed bugs </w:t>
      </w:r>
      <w:r w:rsidRPr="00662818">
        <w:rPr>
          <w:rFonts w:ascii="Calibri" w:hAnsi="Calibri"/>
          <w:sz w:val="32"/>
          <w:szCs w:val="32"/>
        </w:rPr>
        <w:t>to the tenants. The problem will be proving when and how the bed bugs got into the apartment.</w:t>
      </w:r>
    </w:p>
    <w:p w:rsidR="000A116A" w:rsidRPr="00662818" w:rsidRDefault="000A116A" w:rsidP="00E6338B">
      <w:pPr>
        <w:jc w:val="both"/>
        <w:rPr>
          <w:rFonts w:ascii="Calibri" w:hAnsi="Calibri"/>
          <w:sz w:val="32"/>
          <w:szCs w:val="32"/>
        </w:rPr>
      </w:pPr>
    </w:p>
    <w:p w:rsidR="00E6338B" w:rsidRPr="007D0CD2" w:rsidRDefault="00E6338B" w:rsidP="00E6338B">
      <w:pPr>
        <w:jc w:val="both"/>
        <w:rPr>
          <w:rFonts w:ascii="Calibri" w:hAnsi="Calibri"/>
          <w:sz w:val="28"/>
          <w:szCs w:val="28"/>
        </w:rPr>
      </w:pPr>
    </w:p>
    <w:p w:rsidR="00E6338B" w:rsidRPr="00662818" w:rsidRDefault="0069615E" w:rsidP="00106DD3">
      <w:pPr>
        <w:ind w:firstLine="720"/>
        <w:rPr>
          <w:rFonts w:ascii="Segoe Script" w:hAnsi="Segoe Script"/>
          <w:b/>
          <w:smallCaps/>
          <w:sz w:val="32"/>
          <w:szCs w:val="32"/>
          <w14:shadow w14:blurRad="50800" w14:dist="38100" w14:dir="2700000" w14:sx="100000" w14:sy="100000" w14:kx="0" w14:ky="0" w14:algn="tl">
            <w14:srgbClr w14:val="000000">
              <w14:alpha w14:val="60000"/>
            </w14:srgbClr>
          </w14:shadow>
        </w:rPr>
      </w:pPr>
      <w:r>
        <w:rPr>
          <w:noProof/>
        </w:rPr>
        <w:drawing>
          <wp:inline distT="0" distB="0" distL="0" distR="0" wp14:anchorId="741E0AA3" wp14:editId="388981C3">
            <wp:extent cx="1374775" cy="850900"/>
            <wp:effectExtent l="0" t="0" r="0" b="6350"/>
            <wp:docPr id="29" name="Picture 29" descr="http://tx.english-ch.com/teacher/ackie/nois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x.english-ch.com/teacher/ackie/noisy.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392425" cy="861824"/>
                    </a:xfrm>
                    <a:prstGeom prst="rect">
                      <a:avLst/>
                    </a:prstGeom>
                    <a:noFill/>
                    <a:ln>
                      <a:noFill/>
                    </a:ln>
                  </pic:spPr>
                </pic:pic>
              </a:graphicData>
            </a:graphic>
          </wp:inline>
        </w:drawing>
      </w:r>
      <w:r>
        <w:rPr>
          <w:rFonts w:ascii="Segoe Script" w:hAnsi="Segoe Script"/>
          <w:b/>
          <w:smallCaps/>
          <w:sz w:val="28"/>
          <w:szCs w:val="28"/>
          <w14:shadow w14:blurRad="50800" w14:dist="38100" w14:dir="2700000" w14:sx="100000" w14:sy="100000" w14:kx="0" w14:ky="0" w14:algn="tl">
            <w14:srgbClr w14:val="000000">
              <w14:alpha w14:val="60000"/>
            </w14:srgbClr>
          </w14:shadow>
        </w:rPr>
        <w:tab/>
      </w:r>
      <w:r w:rsidR="00E6338B" w:rsidRPr="00662818">
        <w:rPr>
          <w:rFonts w:ascii="Segoe Script" w:hAnsi="Segoe Script"/>
          <w:b/>
          <w:smallCaps/>
          <w:sz w:val="32"/>
          <w:szCs w:val="32"/>
          <w14:shadow w14:blurRad="50800" w14:dist="38100" w14:dir="2700000" w14:sx="100000" w14:sy="100000" w14:kx="0" w14:ky="0" w14:algn="tl">
            <w14:srgbClr w14:val="000000">
              <w14:alpha w14:val="60000"/>
            </w14:srgbClr>
          </w14:shadow>
        </w:rPr>
        <w:t>What Can I Do About Noisy Neighbors?</w:t>
      </w:r>
    </w:p>
    <w:p w:rsidR="00E6338B" w:rsidRPr="00662818" w:rsidRDefault="00E6338B" w:rsidP="00E6338B">
      <w:pPr>
        <w:rPr>
          <w:rFonts w:ascii="Calibri" w:hAnsi="Calibri"/>
          <w:sz w:val="32"/>
          <w:szCs w:val="32"/>
        </w:rPr>
      </w:pPr>
    </w:p>
    <w:p w:rsidR="00E6338B" w:rsidRPr="00662818" w:rsidRDefault="00E6338B" w:rsidP="00E6338B">
      <w:pPr>
        <w:jc w:val="both"/>
        <w:rPr>
          <w:rFonts w:ascii="Calibri" w:hAnsi="Calibri"/>
          <w:sz w:val="32"/>
          <w:szCs w:val="32"/>
        </w:rPr>
      </w:pPr>
      <w:r w:rsidRPr="00662818">
        <w:rPr>
          <w:rFonts w:ascii="Calibri" w:hAnsi="Calibri"/>
          <w:sz w:val="32"/>
          <w:szCs w:val="32"/>
        </w:rPr>
        <w:t>Talk to the neighbor nicely about the situation. Thin walls and conflicting schedules make some amount of noise disturbance an unavoidable reality of apartment living.</w:t>
      </w:r>
    </w:p>
    <w:p w:rsidR="00330589" w:rsidRPr="00662818" w:rsidRDefault="00330589" w:rsidP="00330589">
      <w:pPr>
        <w:jc w:val="both"/>
        <w:rPr>
          <w:rFonts w:ascii="Calibri" w:hAnsi="Calibri"/>
          <w:sz w:val="32"/>
          <w:szCs w:val="32"/>
        </w:rPr>
      </w:pPr>
    </w:p>
    <w:p w:rsidR="00330589" w:rsidRPr="00662818" w:rsidRDefault="00330589" w:rsidP="00330589">
      <w:pPr>
        <w:jc w:val="both"/>
        <w:rPr>
          <w:rFonts w:ascii="Calibri" w:hAnsi="Calibri"/>
          <w:sz w:val="32"/>
          <w:szCs w:val="32"/>
        </w:rPr>
      </w:pPr>
      <w:r w:rsidRPr="00662818">
        <w:rPr>
          <w:rFonts w:ascii="Calibri" w:hAnsi="Calibri"/>
          <w:sz w:val="32"/>
          <w:szCs w:val="32"/>
        </w:rPr>
        <w:t xml:space="preserve">Ask the landlord for assistance. If the landlord refuses to correct the problem, you may need to seek legal assistance.  Contact SLS to schedule an appointment to discuss your options with one of our attorneys. </w:t>
      </w:r>
    </w:p>
    <w:p w:rsidR="00330589" w:rsidRPr="00662818" w:rsidRDefault="00330589" w:rsidP="00330589">
      <w:pPr>
        <w:jc w:val="both"/>
        <w:rPr>
          <w:rFonts w:ascii="Calibri" w:hAnsi="Calibri"/>
          <w:sz w:val="32"/>
          <w:szCs w:val="32"/>
        </w:rPr>
      </w:pPr>
    </w:p>
    <w:p w:rsidR="00330589" w:rsidRPr="00662818" w:rsidRDefault="00330589" w:rsidP="00330589">
      <w:pPr>
        <w:jc w:val="both"/>
        <w:rPr>
          <w:rFonts w:ascii="Calibri" w:hAnsi="Calibri"/>
          <w:sz w:val="32"/>
          <w:szCs w:val="32"/>
        </w:rPr>
      </w:pPr>
      <w:r w:rsidRPr="00662818">
        <w:rPr>
          <w:rFonts w:ascii="Calibri" w:hAnsi="Calibri"/>
          <w:sz w:val="32"/>
          <w:szCs w:val="32"/>
        </w:rPr>
        <w:t xml:space="preserve">In extreme cases, call the police and report the matter. Unfortunately, this may lead to revenge and reprisals. </w:t>
      </w:r>
    </w:p>
    <w:p w:rsidR="00E26296" w:rsidRPr="00662818" w:rsidRDefault="00E26296" w:rsidP="00330589">
      <w:pPr>
        <w:jc w:val="both"/>
        <w:rPr>
          <w:rFonts w:ascii="Calibri" w:hAnsi="Calibri"/>
          <w:sz w:val="32"/>
          <w:szCs w:val="32"/>
        </w:rPr>
      </w:pPr>
    </w:p>
    <w:p w:rsidR="00E26296" w:rsidRPr="00662818" w:rsidRDefault="00E26296" w:rsidP="000A116A">
      <w:pPr>
        <w:spacing w:after="160" w:line="259" w:lineRule="auto"/>
        <w:jc w:val="center"/>
        <w:rPr>
          <w:rFonts w:ascii="Calibri" w:hAnsi="Calibri"/>
          <w:b/>
          <w:sz w:val="32"/>
          <w:szCs w:val="32"/>
        </w:rPr>
      </w:pPr>
      <w:r w:rsidRPr="00662818">
        <w:rPr>
          <w:rFonts w:ascii="Segoe Script" w:hAnsi="Segoe Script"/>
          <w:b/>
          <w:smallCaps/>
          <w:sz w:val="32"/>
          <w:szCs w:val="32"/>
          <w14:shadow w14:blurRad="50800" w14:dist="38100" w14:dir="2700000" w14:sx="100000" w14:sy="100000" w14:kx="0" w14:ky="0" w14:algn="tl">
            <w14:srgbClr w14:val="000000">
              <w14:alpha w14:val="60000"/>
            </w14:srgbClr>
          </w14:shadow>
        </w:rPr>
        <w:t>I Can’t Stand My Roommate. What Can I Do?</w:t>
      </w:r>
    </w:p>
    <w:p w:rsidR="00E26296" w:rsidRPr="00662818" w:rsidRDefault="00E26296" w:rsidP="00E26296">
      <w:pPr>
        <w:rPr>
          <w:rFonts w:ascii="Calibri" w:hAnsi="Calibri"/>
          <w:sz w:val="32"/>
          <w:szCs w:val="32"/>
        </w:rPr>
      </w:pPr>
    </w:p>
    <w:p w:rsidR="00E26296" w:rsidRDefault="00E26296" w:rsidP="00E26296">
      <w:pPr>
        <w:jc w:val="both"/>
        <w:rPr>
          <w:rFonts w:ascii="Calibri" w:hAnsi="Calibri"/>
          <w:sz w:val="32"/>
          <w:szCs w:val="32"/>
        </w:rPr>
      </w:pPr>
      <w:r w:rsidRPr="00662818">
        <w:rPr>
          <w:rFonts w:ascii="Calibri" w:hAnsi="Calibri"/>
          <w:sz w:val="32"/>
          <w:szCs w:val="32"/>
        </w:rPr>
        <w:t xml:space="preserve">Discuss the matter with your roommate in a civil manner. A little give and take may result in a livable compromise.  Under the </w:t>
      </w:r>
      <w:r w:rsidR="00BA2B22" w:rsidRPr="00662818">
        <w:rPr>
          <w:rFonts w:ascii="Calibri" w:hAnsi="Calibri"/>
          <w:sz w:val="32"/>
          <w:szCs w:val="32"/>
        </w:rPr>
        <w:t xml:space="preserve">Landlord-Tenant </w:t>
      </w:r>
      <w:r w:rsidRPr="00662818">
        <w:rPr>
          <w:rFonts w:ascii="Calibri" w:hAnsi="Calibri"/>
          <w:sz w:val="32"/>
          <w:szCs w:val="32"/>
        </w:rPr>
        <w:t xml:space="preserve">Act, your landlord is not responsible for most roommate disputes. If your roommate is violating the lease, you should consult an attorney at SLS.  </w:t>
      </w:r>
    </w:p>
    <w:p w:rsidR="000A116A" w:rsidRPr="00662818" w:rsidRDefault="000A116A" w:rsidP="00E26296">
      <w:pPr>
        <w:jc w:val="both"/>
        <w:rPr>
          <w:rFonts w:ascii="Calibri" w:hAnsi="Calibri"/>
          <w:sz w:val="32"/>
          <w:szCs w:val="32"/>
        </w:rPr>
      </w:pPr>
    </w:p>
    <w:p w:rsidR="00E26296" w:rsidRPr="00733D78" w:rsidRDefault="002F2602" w:rsidP="002F2602">
      <w:pPr>
        <w:jc w:val="center"/>
        <w:rPr>
          <w:rFonts w:ascii="Calibri" w:hAnsi="Calibri"/>
        </w:rPr>
      </w:pPr>
      <w:r w:rsidRPr="00733D78">
        <w:rPr>
          <w:rFonts w:ascii="Calibri" w:hAnsi="Calibri"/>
          <w:noProof/>
        </w:rPr>
        <w:drawing>
          <wp:inline distT="0" distB="0" distL="0" distR="0" wp14:anchorId="5E635115" wp14:editId="232A7430">
            <wp:extent cx="1549400" cy="1045574"/>
            <wp:effectExtent l="0" t="0" r="0" b="2540"/>
            <wp:docPr id="23" name="Picture 23" descr="MCj010474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104744000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54526" cy="1049033"/>
                    </a:xfrm>
                    <a:prstGeom prst="rect">
                      <a:avLst/>
                    </a:prstGeom>
                    <a:noFill/>
                    <a:ln>
                      <a:noFill/>
                    </a:ln>
                  </pic:spPr>
                </pic:pic>
              </a:graphicData>
            </a:graphic>
          </wp:inline>
        </w:drawing>
      </w:r>
    </w:p>
    <w:p w:rsidR="00E26296" w:rsidRPr="00662818" w:rsidRDefault="00E26296" w:rsidP="00E26296">
      <w:pPr>
        <w:jc w:val="center"/>
        <w:rPr>
          <w:rFonts w:ascii="Segoe Script" w:hAnsi="Segoe Script"/>
          <w:b/>
          <w:caps/>
          <w:sz w:val="32"/>
          <w:szCs w:val="32"/>
          <w14:shadow w14:blurRad="50800" w14:dist="38100" w14:dir="2700000" w14:sx="100000" w14:sy="100000" w14:kx="0" w14:ky="0" w14:algn="tl">
            <w14:srgbClr w14:val="000000">
              <w14:alpha w14:val="60000"/>
            </w14:srgbClr>
          </w14:shadow>
        </w:rPr>
      </w:pPr>
      <w:r w:rsidRPr="00662818">
        <w:rPr>
          <w:rFonts w:ascii="Segoe Script" w:hAnsi="Segoe Script"/>
          <w:b/>
          <w:caps/>
          <w:sz w:val="32"/>
          <w:szCs w:val="32"/>
          <w14:shadow w14:blurRad="50800" w14:dist="38100" w14:dir="2700000" w14:sx="100000" w14:sy="100000" w14:kx="0" w14:ky="0" w14:algn="tl">
            <w14:srgbClr w14:val="000000">
              <w14:alpha w14:val="60000"/>
            </w14:srgbClr>
          </w14:shadow>
        </w:rPr>
        <w:t>Can My Landlord Enter My Apartment Without Notice?</w:t>
      </w:r>
    </w:p>
    <w:p w:rsidR="00E26296" w:rsidRPr="00662818" w:rsidRDefault="00E26296" w:rsidP="00E26296">
      <w:pPr>
        <w:rPr>
          <w:rFonts w:ascii="Calibri" w:hAnsi="Calibri"/>
          <w:sz w:val="32"/>
          <w:szCs w:val="32"/>
        </w:rPr>
      </w:pPr>
    </w:p>
    <w:p w:rsidR="00E26296" w:rsidRPr="00662818" w:rsidRDefault="00E26296" w:rsidP="00E26296">
      <w:pPr>
        <w:jc w:val="both"/>
        <w:rPr>
          <w:rFonts w:ascii="Calibri" w:hAnsi="Calibri"/>
          <w:sz w:val="32"/>
          <w:szCs w:val="32"/>
        </w:rPr>
      </w:pPr>
      <w:r w:rsidRPr="00662818">
        <w:rPr>
          <w:rFonts w:ascii="Calibri" w:hAnsi="Calibri"/>
          <w:sz w:val="32"/>
          <w:szCs w:val="32"/>
        </w:rPr>
        <w:t>Generally no. Unless there is an emergency or you have abandoned your apartment, the landlord must provide reasonable notice.  You cannot unreasonably withhold consent. If the landlord persists in entering without notice or consent, contact an attorney at SLS.</w:t>
      </w:r>
    </w:p>
    <w:p w:rsidR="00E26296" w:rsidRPr="00662818" w:rsidRDefault="00E26296" w:rsidP="00E26296">
      <w:pPr>
        <w:rPr>
          <w:rFonts w:ascii="Calibri" w:hAnsi="Calibri"/>
          <w:sz w:val="32"/>
          <w:szCs w:val="32"/>
        </w:rPr>
      </w:pPr>
    </w:p>
    <w:p w:rsidR="00E26296" w:rsidRPr="00662818" w:rsidRDefault="00E26296" w:rsidP="000A116A">
      <w:pPr>
        <w:spacing w:after="160" w:line="259" w:lineRule="auto"/>
        <w:jc w:val="center"/>
        <w:rPr>
          <w:rFonts w:ascii="Segoe Script" w:hAnsi="Segoe Script"/>
          <w:b/>
          <w:caps/>
          <w:sz w:val="32"/>
          <w:szCs w:val="32"/>
          <w14:shadow w14:blurRad="50800" w14:dist="38100" w14:dir="2700000" w14:sx="100000" w14:sy="100000" w14:kx="0" w14:ky="0" w14:algn="tl">
            <w14:srgbClr w14:val="000000">
              <w14:alpha w14:val="60000"/>
            </w14:srgbClr>
          </w14:shadow>
        </w:rPr>
      </w:pPr>
      <w:r w:rsidRPr="00662818">
        <w:rPr>
          <w:rFonts w:ascii="Segoe Script" w:hAnsi="Segoe Script"/>
          <w:b/>
          <w:caps/>
          <w:sz w:val="32"/>
          <w:szCs w:val="32"/>
          <w14:shadow w14:blurRad="50800" w14:dist="38100" w14:dir="2700000" w14:sx="100000" w14:sy="100000" w14:kx="0" w14:ky="0" w14:algn="tl">
            <w14:srgbClr w14:val="000000">
              <w14:alpha w14:val="60000"/>
            </w14:srgbClr>
          </w14:shadow>
        </w:rPr>
        <w:t>How Soon Must I Renew My Lease?</w:t>
      </w:r>
    </w:p>
    <w:p w:rsidR="00E26296" w:rsidRPr="00662818" w:rsidRDefault="00E26296" w:rsidP="00E26296">
      <w:pPr>
        <w:rPr>
          <w:rFonts w:ascii="Calibri" w:hAnsi="Calibri"/>
          <w:sz w:val="32"/>
          <w:szCs w:val="32"/>
        </w:rPr>
      </w:pPr>
    </w:p>
    <w:p w:rsidR="00020EC8" w:rsidRDefault="00E26296" w:rsidP="005C4C33">
      <w:pPr>
        <w:jc w:val="both"/>
        <w:rPr>
          <w:rFonts w:ascii="Segoe Script" w:hAnsi="Segoe Script"/>
          <w:b/>
          <w:caps/>
          <w:sz w:val="40"/>
          <w:szCs w:val="40"/>
          <w14:shadow w14:blurRad="50800" w14:dist="38100" w14:dir="2700000" w14:sx="100000" w14:sy="100000" w14:kx="0" w14:ky="0" w14:algn="tl">
            <w14:srgbClr w14:val="000000">
              <w14:alpha w14:val="60000"/>
            </w14:srgbClr>
          </w14:shadow>
        </w:rPr>
      </w:pPr>
      <w:r w:rsidRPr="00662818">
        <w:rPr>
          <w:rFonts w:ascii="Calibri" w:hAnsi="Calibri"/>
          <w:sz w:val="32"/>
          <w:szCs w:val="32"/>
        </w:rPr>
        <w:t xml:space="preserve">There is no time period established by the Act. If you have to sign a lease that provides for automatic renewals or requires you to give the landlord a notice of nonrenewal, you </w:t>
      </w:r>
      <w:r w:rsidRPr="00662818">
        <w:rPr>
          <w:rFonts w:ascii="Calibri" w:hAnsi="Calibri"/>
          <w:b/>
          <w:sz w:val="32"/>
          <w:szCs w:val="32"/>
        </w:rPr>
        <w:t>must</w:t>
      </w:r>
      <w:r w:rsidRPr="00662818">
        <w:rPr>
          <w:rFonts w:ascii="Calibri" w:hAnsi="Calibri"/>
          <w:sz w:val="32"/>
          <w:szCs w:val="32"/>
        </w:rPr>
        <w:t xml:space="preserve"> strictly comply with the notice requirements imposed by the lease. The landlord cannot force you to renew prior to the end of your lease.  However, if you do not renew by the landlord’s “deadline,” the landlord may rent your apartment to someone else.  Contact an attorney if you have any questions.</w:t>
      </w:r>
    </w:p>
    <w:p w:rsidR="000A116A" w:rsidRDefault="000A116A">
      <w:pPr>
        <w:spacing w:after="160" w:line="259" w:lineRule="auto"/>
        <w:rPr>
          <w:rFonts w:ascii="Segoe Script" w:hAnsi="Segoe Script"/>
          <w:b/>
          <w:caps/>
          <w:sz w:val="40"/>
          <w:szCs w:val="40"/>
          <w14:shadow w14:blurRad="50800" w14:dist="38100" w14:dir="2700000" w14:sx="100000" w14:sy="100000" w14:kx="0" w14:ky="0" w14:algn="tl">
            <w14:srgbClr w14:val="000000">
              <w14:alpha w14:val="60000"/>
            </w14:srgbClr>
          </w14:shadow>
        </w:rPr>
      </w:pPr>
      <w:r>
        <w:rPr>
          <w:rFonts w:ascii="Segoe Script" w:hAnsi="Segoe Script"/>
          <w:b/>
          <w:caps/>
          <w:sz w:val="40"/>
          <w:szCs w:val="40"/>
          <w14:shadow w14:blurRad="50800" w14:dist="38100" w14:dir="2700000" w14:sx="100000" w14:sy="100000" w14:kx="0" w14:ky="0" w14:algn="tl">
            <w14:srgbClr w14:val="000000">
              <w14:alpha w14:val="60000"/>
            </w14:srgbClr>
          </w14:shadow>
        </w:rPr>
        <w:br w:type="page"/>
      </w:r>
    </w:p>
    <w:p w:rsidR="00AA45B2" w:rsidRPr="007D0CD2" w:rsidRDefault="00AA45B2" w:rsidP="00AA45B2">
      <w:pPr>
        <w:jc w:val="center"/>
        <w:rPr>
          <w:rFonts w:ascii="Segoe Script" w:hAnsi="Segoe Script"/>
          <w:b/>
          <w:caps/>
          <w:sz w:val="40"/>
          <w:szCs w:val="40"/>
          <w14:shadow w14:blurRad="50800" w14:dist="38100" w14:dir="2700000" w14:sx="100000" w14:sy="100000" w14:kx="0" w14:ky="0" w14:algn="tl">
            <w14:srgbClr w14:val="000000">
              <w14:alpha w14:val="60000"/>
            </w14:srgbClr>
          </w14:shadow>
        </w:rPr>
      </w:pPr>
      <w:r w:rsidRPr="007D0CD2">
        <w:rPr>
          <w:rFonts w:ascii="Segoe Script" w:hAnsi="Segoe Script"/>
          <w:b/>
          <w:caps/>
          <w:sz w:val="40"/>
          <w:szCs w:val="40"/>
          <w14:shadow w14:blurRad="50800" w14:dist="38100" w14:dir="2700000" w14:sx="100000" w14:sy="100000" w14:kx="0" w14:ky="0" w14:algn="tl">
            <w14:srgbClr w14:val="000000">
              <w14:alpha w14:val="60000"/>
            </w14:srgbClr>
          </w14:shadow>
        </w:rPr>
        <w:lastRenderedPageBreak/>
        <w:t>Getting Out</w:t>
      </w:r>
    </w:p>
    <w:p w:rsidR="00AA45B2" w:rsidRPr="00733D78" w:rsidRDefault="00AA45B2" w:rsidP="00AA45B2">
      <w:pPr>
        <w:jc w:val="center"/>
        <w:rPr>
          <w:rFonts w:ascii="Calibri" w:hAnsi="Calibri"/>
        </w:rPr>
      </w:pPr>
      <w:r w:rsidRPr="00AB49A2">
        <w:rPr>
          <w:rFonts w:ascii="Calibri" w:hAnsi="Calibri"/>
          <w:noProof/>
        </w:rPr>
        <w:drawing>
          <wp:inline distT="0" distB="0" distL="0" distR="0">
            <wp:extent cx="3136900" cy="1714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6900" cy="171450"/>
                    </a:xfrm>
                    <a:prstGeom prst="rect">
                      <a:avLst/>
                    </a:prstGeom>
                    <a:noFill/>
                    <a:ln>
                      <a:noFill/>
                    </a:ln>
                  </pic:spPr>
                </pic:pic>
              </a:graphicData>
            </a:graphic>
          </wp:inline>
        </w:drawing>
      </w:r>
    </w:p>
    <w:p w:rsidR="00AA45B2" w:rsidRPr="00AA45B2" w:rsidRDefault="00AA45B2" w:rsidP="00AA45B2">
      <w:pPr>
        <w:jc w:val="center"/>
        <w:rPr>
          <w:rFonts w:ascii="Segoe Script" w:hAnsi="Segoe Script"/>
          <w:b/>
          <w:smallCaps/>
          <w14:shadow w14:blurRad="50800" w14:dist="38100" w14:dir="2700000" w14:sx="100000" w14:sy="100000" w14:kx="0" w14:ky="0" w14:algn="tl">
            <w14:srgbClr w14:val="000000">
              <w14:alpha w14:val="60000"/>
            </w14:srgbClr>
          </w14:shadow>
        </w:rPr>
      </w:pPr>
    </w:p>
    <w:p w:rsidR="00AA45B2" w:rsidRPr="00AA45B2" w:rsidRDefault="00AA45B2" w:rsidP="00AA45B2">
      <w:pPr>
        <w:jc w:val="center"/>
        <w:rPr>
          <w:rFonts w:ascii="Segoe Script" w:hAnsi="Segoe Script"/>
          <w:b/>
          <w:smallCaps/>
          <w14:shadow w14:blurRad="50800" w14:dist="38100" w14:dir="2700000" w14:sx="100000" w14:sy="100000" w14:kx="0" w14:ky="0" w14:algn="tl">
            <w14:srgbClr w14:val="000000">
              <w14:alpha w14:val="60000"/>
            </w14:srgbClr>
          </w14:shadow>
        </w:rPr>
      </w:pPr>
      <w:r w:rsidRPr="00733D78">
        <w:rPr>
          <w:rFonts w:ascii="Calibri" w:hAnsi="Calibri"/>
          <w:noProof/>
        </w:rPr>
        <w:drawing>
          <wp:inline distT="0" distB="0" distL="0" distR="0">
            <wp:extent cx="927100" cy="920750"/>
            <wp:effectExtent l="0" t="0" r="6350" b="0"/>
            <wp:docPr id="15" name="Picture 15" descr="MCj033915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Cj0339150000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27100" cy="920750"/>
                    </a:xfrm>
                    <a:prstGeom prst="rect">
                      <a:avLst/>
                    </a:prstGeom>
                    <a:noFill/>
                    <a:ln>
                      <a:noFill/>
                    </a:ln>
                  </pic:spPr>
                </pic:pic>
              </a:graphicData>
            </a:graphic>
          </wp:inline>
        </w:drawing>
      </w:r>
    </w:p>
    <w:p w:rsidR="00144134" w:rsidRDefault="00144134" w:rsidP="00AA45B2">
      <w:pPr>
        <w:jc w:val="center"/>
        <w:rPr>
          <w:rFonts w:ascii="Segoe Script" w:hAnsi="Segoe Script"/>
          <w:b/>
          <w:smallCaps/>
          <w:sz w:val="32"/>
          <w:szCs w:val="32"/>
          <w14:shadow w14:blurRad="50800" w14:dist="38100" w14:dir="2700000" w14:sx="100000" w14:sy="100000" w14:kx="0" w14:ky="0" w14:algn="tl">
            <w14:srgbClr w14:val="000000">
              <w14:alpha w14:val="60000"/>
            </w14:srgbClr>
          </w14:shadow>
        </w:rPr>
      </w:pPr>
    </w:p>
    <w:p w:rsidR="00AA45B2" w:rsidRPr="00662818" w:rsidRDefault="00AA45B2" w:rsidP="00AA45B2">
      <w:pPr>
        <w:jc w:val="center"/>
        <w:rPr>
          <w:rFonts w:ascii="Segoe Script" w:hAnsi="Segoe Script"/>
          <w:b/>
          <w:smallCaps/>
          <w:sz w:val="32"/>
          <w:szCs w:val="32"/>
          <w14:shadow w14:blurRad="50800" w14:dist="38100" w14:dir="2700000" w14:sx="100000" w14:sy="100000" w14:kx="0" w14:ky="0" w14:algn="tl">
            <w14:srgbClr w14:val="000000">
              <w14:alpha w14:val="60000"/>
            </w14:srgbClr>
          </w14:shadow>
        </w:rPr>
      </w:pPr>
      <w:r w:rsidRPr="00662818">
        <w:rPr>
          <w:rFonts w:ascii="Segoe Script" w:hAnsi="Segoe Script"/>
          <w:b/>
          <w:smallCaps/>
          <w:sz w:val="32"/>
          <w:szCs w:val="32"/>
          <w14:shadow w14:blurRad="50800" w14:dist="38100" w14:dir="2700000" w14:sx="100000" w14:sy="100000" w14:kx="0" w14:ky="0" w14:algn="tl">
            <w14:srgbClr w14:val="000000">
              <w14:alpha w14:val="60000"/>
            </w14:srgbClr>
          </w14:shadow>
        </w:rPr>
        <w:t>Can I Break My Lease Because…</w:t>
      </w:r>
    </w:p>
    <w:p w:rsidR="00AA45B2" w:rsidRPr="00662818" w:rsidRDefault="00AA45B2" w:rsidP="00AA45B2">
      <w:pPr>
        <w:jc w:val="both"/>
        <w:rPr>
          <w:rFonts w:ascii="Calibri" w:hAnsi="Calibri"/>
          <w:sz w:val="32"/>
          <w:szCs w:val="32"/>
        </w:rPr>
      </w:pPr>
    </w:p>
    <w:p w:rsidR="00AA45B2" w:rsidRPr="00662818" w:rsidRDefault="00AA45B2" w:rsidP="00AA45B2">
      <w:pPr>
        <w:jc w:val="both"/>
        <w:rPr>
          <w:rFonts w:ascii="Calibri" w:hAnsi="Calibri"/>
          <w:sz w:val="32"/>
          <w:szCs w:val="32"/>
        </w:rPr>
      </w:pPr>
      <w:r w:rsidRPr="00662818">
        <w:rPr>
          <w:rFonts w:ascii="Calibri" w:hAnsi="Calibri"/>
          <w:sz w:val="32"/>
          <w:szCs w:val="32"/>
        </w:rPr>
        <w:t>I am graduating?</w:t>
      </w:r>
      <w:r w:rsidRPr="00662818">
        <w:rPr>
          <w:rFonts w:ascii="Calibri" w:hAnsi="Calibri"/>
          <w:sz w:val="32"/>
          <w:szCs w:val="32"/>
        </w:rPr>
        <w:tab/>
      </w:r>
      <w:r w:rsidRPr="00662818">
        <w:rPr>
          <w:rFonts w:ascii="Calibri" w:hAnsi="Calibri"/>
          <w:sz w:val="32"/>
          <w:szCs w:val="32"/>
        </w:rPr>
        <w:tab/>
      </w:r>
      <w:r w:rsidRPr="00662818">
        <w:rPr>
          <w:rFonts w:ascii="Calibri" w:hAnsi="Calibri"/>
          <w:sz w:val="32"/>
          <w:szCs w:val="32"/>
        </w:rPr>
        <w:tab/>
      </w:r>
      <w:r w:rsidR="00F731C8" w:rsidRPr="00662818">
        <w:rPr>
          <w:rFonts w:ascii="Calibri" w:hAnsi="Calibri"/>
          <w:sz w:val="32"/>
          <w:szCs w:val="32"/>
        </w:rPr>
        <w:tab/>
      </w:r>
      <w:r w:rsidRPr="00662818">
        <w:rPr>
          <w:rFonts w:ascii="Calibri" w:hAnsi="Calibri"/>
          <w:sz w:val="32"/>
          <w:szCs w:val="32"/>
        </w:rPr>
        <w:t>No!</w:t>
      </w:r>
    </w:p>
    <w:p w:rsidR="00AA45B2" w:rsidRPr="00662818" w:rsidRDefault="00AA45B2" w:rsidP="00AA45B2">
      <w:pPr>
        <w:jc w:val="both"/>
        <w:rPr>
          <w:rFonts w:ascii="Calibri" w:hAnsi="Calibri"/>
          <w:sz w:val="32"/>
          <w:szCs w:val="32"/>
        </w:rPr>
      </w:pPr>
      <w:r w:rsidRPr="00662818">
        <w:rPr>
          <w:rFonts w:ascii="Calibri" w:hAnsi="Calibri"/>
          <w:sz w:val="32"/>
          <w:szCs w:val="32"/>
        </w:rPr>
        <w:t xml:space="preserve">My roommate left? </w:t>
      </w:r>
      <w:r w:rsidRPr="00662818">
        <w:rPr>
          <w:rFonts w:ascii="Calibri" w:hAnsi="Calibri"/>
          <w:sz w:val="32"/>
          <w:szCs w:val="32"/>
        </w:rPr>
        <w:tab/>
      </w:r>
      <w:r w:rsidRPr="00662818">
        <w:rPr>
          <w:rFonts w:ascii="Calibri" w:hAnsi="Calibri"/>
          <w:sz w:val="32"/>
          <w:szCs w:val="32"/>
        </w:rPr>
        <w:tab/>
      </w:r>
      <w:r w:rsidR="00F731C8" w:rsidRPr="00662818">
        <w:rPr>
          <w:rFonts w:ascii="Calibri" w:hAnsi="Calibri"/>
          <w:sz w:val="32"/>
          <w:szCs w:val="32"/>
        </w:rPr>
        <w:tab/>
      </w:r>
      <w:r w:rsidR="00662818">
        <w:rPr>
          <w:rFonts w:ascii="Calibri" w:hAnsi="Calibri"/>
          <w:sz w:val="32"/>
          <w:szCs w:val="32"/>
        </w:rPr>
        <w:tab/>
      </w:r>
      <w:r w:rsidRPr="00662818">
        <w:rPr>
          <w:rFonts w:ascii="Calibri" w:hAnsi="Calibri"/>
          <w:sz w:val="32"/>
          <w:szCs w:val="32"/>
        </w:rPr>
        <w:t>No!</w:t>
      </w:r>
    </w:p>
    <w:p w:rsidR="00AA45B2" w:rsidRPr="00662818" w:rsidRDefault="00AA45B2" w:rsidP="00AA45B2">
      <w:pPr>
        <w:jc w:val="both"/>
        <w:rPr>
          <w:rFonts w:ascii="Calibri" w:hAnsi="Calibri"/>
          <w:sz w:val="32"/>
          <w:szCs w:val="32"/>
        </w:rPr>
      </w:pPr>
      <w:r w:rsidRPr="00662818">
        <w:rPr>
          <w:rFonts w:ascii="Calibri" w:hAnsi="Calibri"/>
          <w:sz w:val="32"/>
          <w:szCs w:val="32"/>
        </w:rPr>
        <w:t>I cannot afford the rent?</w:t>
      </w:r>
      <w:r w:rsidRPr="00662818">
        <w:rPr>
          <w:rFonts w:ascii="Calibri" w:hAnsi="Calibri"/>
          <w:sz w:val="32"/>
          <w:szCs w:val="32"/>
        </w:rPr>
        <w:tab/>
      </w:r>
      <w:r w:rsidRPr="00662818">
        <w:rPr>
          <w:rFonts w:ascii="Calibri" w:hAnsi="Calibri"/>
          <w:sz w:val="32"/>
          <w:szCs w:val="32"/>
        </w:rPr>
        <w:tab/>
      </w:r>
      <w:r w:rsidR="00F731C8" w:rsidRPr="00662818">
        <w:rPr>
          <w:rFonts w:ascii="Calibri" w:hAnsi="Calibri"/>
          <w:sz w:val="32"/>
          <w:szCs w:val="32"/>
        </w:rPr>
        <w:tab/>
      </w:r>
      <w:r w:rsidRPr="00662818">
        <w:rPr>
          <w:rFonts w:ascii="Calibri" w:hAnsi="Calibri"/>
          <w:sz w:val="32"/>
          <w:szCs w:val="32"/>
        </w:rPr>
        <w:t>No!</w:t>
      </w:r>
    </w:p>
    <w:p w:rsidR="00AA45B2" w:rsidRPr="00662818" w:rsidRDefault="00AA45B2" w:rsidP="00AA45B2">
      <w:pPr>
        <w:jc w:val="both"/>
        <w:rPr>
          <w:rFonts w:ascii="Calibri" w:hAnsi="Calibri"/>
          <w:sz w:val="32"/>
          <w:szCs w:val="32"/>
        </w:rPr>
      </w:pPr>
      <w:r w:rsidRPr="00662818">
        <w:rPr>
          <w:rFonts w:ascii="Calibri" w:hAnsi="Calibri"/>
          <w:sz w:val="32"/>
          <w:szCs w:val="32"/>
        </w:rPr>
        <w:t>I need to work this summer?</w:t>
      </w:r>
      <w:r w:rsidRPr="00662818">
        <w:rPr>
          <w:rFonts w:ascii="Calibri" w:hAnsi="Calibri"/>
          <w:sz w:val="32"/>
          <w:szCs w:val="32"/>
        </w:rPr>
        <w:tab/>
      </w:r>
      <w:r w:rsidRPr="00662818">
        <w:rPr>
          <w:rFonts w:ascii="Calibri" w:hAnsi="Calibri"/>
          <w:sz w:val="32"/>
          <w:szCs w:val="32"/>
        </w:rPr>
        <w:tab/>
        <w:t>No!</w:t>
      </w:r>
    </w:p>
    <w:p w:rsidR="00AA45B2" w:rsidRPr="00662818" w:rsidRDefault="00AA45B2" w:rsidP="00AA45B2">
      <w:pPr>
        <w:jc w:val="both"/>
        <w:rPr>
          <w:rFonts w:ascii="Calibri" w:hAnsi="Calibri"/>
          <w:sz w:val="32"/>
          <w:szCs w:val="32"/>
        </w:rPr>
      </w:pPr>
      <w:r w:rsidRPr="00662818">
        <w:rPr>
          <w:rFonts w:ascii="Calibri" w:hAnsi="Calibri"/>
          <w:sz w:val="32"/>
          <w:szCs w:val="32"/>
        </w:rPr>
        <w:t>The neighborhood is unsafe?</w:t>
      </w:r>
      <w:r w:rsidRPr="00662818">
        <w:rPr>
          <w:rFonts w:ascii="Calibri" w:hAnsi="Calibri"/>
          <w:sz w:val="32"/>
          <w:szCs w:val="32"/>
        </w:rPr>
        <w:tab/>
      </w:r>
      <w:r w:rsidRPr="00662818">
        <w:rPr>
          <w:rFonts w:ascii="Calibri" w:hAnsi="Calibri"/>
          <w:sz w:val="32"/>
          <w:szCs w:val="32"/>
        </w:rPr>
        <w:tab/>
        <w:t>No!</w:t>
      </w:r>
    </w:p>
    <w:p w:rsidR="00AA45B2" w:rsidRPr="00662818" w:rsidRDefault="00AA45B2" w:rsidP="00AA45B2">
      <w:pPr>
        <w:jc w:val="both"/>
        <w:rPr>
          <w:rFonts w:ascii="Calibri" w:hAnsi="Calibri"/>
          <w:sz w:val="32"/>
          <w:szCs w:val="32"/>
        </w:rPr>
      </w:pPr>
    </w:p>
    <w:p w:rsidR="00AA45B2" w:rsidRPr="00662818" w:rsidRDefault="00AA45B2" w:rsidP="00AA45B2">
      <w:pPr>
        <w:jc w:val="both"/>
        <w:rPr>
          <w:rFonts w:ascii="Calibri" w:hAnsi="Calibri"/>
          <w:sz w:val="32"/>
          <w:szCs w:val="32"/>
        </w:rPr>
      </w:pPr>
      <w:r w:rsidRPr="00662818">
        <w:rPr>
          <w:rFonts w:ascii="Calibri" w:hAnsi="Calibri"/>
          <w:sz w:val="32"/>
          <w:szCs w:val="32"/>
        </w:rPr>
        <w:t xml:space="preserve">Under the </w:t>
      </w:r>
      <w:r w:rsidR="00810D8C" w:rsidRPr="00662818">
        <w:rPr>
          <w:rFonts w:ascii="Calibri" w:hAnsi="Calibri"/>
          <w:sz w:val="32"/>
          <w:szCs w:val="32"/>
        </w:rPr>
        <w:t xml:space="preserve">Landlord-Tenant </w:t>
      </w:r>
      <w:r w:rsidRPr="00662818">
        <w:rPr>
          <w:rFonts w:ascii="Calibri" w:hAnsi="Calibri"/>
          <w:sz w:val="32"/>
          <w:szCs w:val="32"/>
        </w:rPr>
        <w:t xml:space="preserve">Act, you can only terminate the lease if the landlord is materially violating your lease or the </w:t>
      </w:r>
      <w:r w:rsidR="00810D8C" w:rsidRPr="00662818">
        <w:rPr>
          <w:rFonts w:ascii="Calibri" w:hAnsi="Calibri"/>
          <w:sz w:val="32"/>
          <w:szCs w:val="32"/>
        </w:rPr>
        <w:t xml:space="preserve">Landlord-Tenant </w:t>
      </w:r>
      <w:r w:rsidRPr="00662818">
        <w:rPr>
          <w:rFonts w:ascii="Calibri" w:hAnsi="Calibri"/>
          <w:sz w:val="32"/>
          <w:szCs w:val="32"/>
        </w:rPr>
        <w:t>Act. You should obtain legal advice from SLS before attempting to terminate your lease. In many cases, the best thing you can do is find replacement tenants.</w:t>
      </w:r>
    </w:p>
    <w:p w:rsidR="00AA45B2" w:rsidRDefault="00AA45B2" w:rsidP="00AA45B2">
      <w:pPr>
        <w:jc w:val="both"/>
        <w:rPr>
          <w:rFonts w:ascii="Calibri" w:hAnsi="Calibri"/>
          <w:sz w:val="32"/>
          <w:szCs w:val="32"/>
        </w:rPr>
      </w:pPr>
    </w:p>
    <w:p w:rsidR="00B57476" w:rsidRPr="00B57476" w:rsidRDefault="00B57476" w:rsidP="00AA45B2">
      <w:pPr>
        <w:jc w:val="both"/>
        <w:rPr>
          <w:rFonts w:ascii="Calibri" w:hAnsi="Calibri"/>
          <w:sz w:val="24"/>
        </w:rPr>
      </w:pPr>
    </w:p>
    <w:p w:rsidR="00AA45B2" w:rsidRPr="00662818" w:rsidRDefault="00AA45B2" w:rsidP="00AA45B2">
      <w:pPr>
        <w:jc w:val="center"/>
        <w:rPr>
          <w:rFonts w:ascii="Segoe Script" w:hAnsi="Segoe Script"/>
          <w:b/>
          <w:smallCaps/>
          <w:sz w:val="32"/>
          <w:szCs w:val="32"/>
          <w14:shadow w14:blurRad="50800" w14:dist="38100" w14:dir="2700000" w14:sx="100000" w14:sy="100000" w14:kx="0" w14:ky="0" w14:algn="tl">
            <w14:srgbClr w14:val="000000">
              <w14:alpha w14:val="60000"/>
            </w14:srgbClr>
          </w14:shadow>
        </w:rPr>
      </w:pPr>
      <w:r w:rsidRPr="00662818">
        <w:rPr>
          <w:rFonts w:ascii="Segoe Script" w:hAnsi="Segoe Script"/>
          <w:b/>
          <w:smallCaps/>
          <w:sz w:val="32"/>
          <w:szCs w:val="32"/>
          <w14:shadow w14:blurRad="50800" w14:dist="38100" w14:dir="2700000" w14:sx="100000" w14:sy="100000" w14:kx="0" w14:ky="0" w14:algn="tl">
            <w14:srgbClr w14:val="000000">
              <w14:alpha w14:val="60000"/>
            </w14:srgbClr>
          </w14:shadow>
        </w:rPr>
        <w:t>Can I Sublet My Apartment?</w:t>
      </w:r>
    </w:p>
    <w:p w:rsidR="00AA45B2" w:rsidRPr="00662818" w:rsidRDefault="00AA45B2" w:rsidP="00AA45B2">
      <w:pPr>
        <w:jc w:val="both"/>
        <w:rPr>
          <w:rFonts w:ascii="Calibri" w:hAnsi="Calibri"/>
          <w:sz w:val="32"/>
          <w:szCs w:val="32"/>
        </w:rPr>
      </w:pPr>
    </w:p>
    <w:p w:rsidR="00662818" w:rsidRDefault="00AA45B2" w:rsidP="005C4C33">
      <w:pPr>
        <w:jc w:val="both"/>
        <w:rPr>
          <w:rFonts w:ascii="Calibri" w:hAnsi="Calibri"/>
          <w:sz w:val="32"/>
          <w:szCs w:val="32"/>
        </w:rPr>
      </w:pPr>
      <w:r w:rsidRPr="00662818">
        <w:rPr>
          <w:rFonts w:ascii="Calibri" w:hAnsi="Calibri"/>
          <w:sz w:val="32"/>
          <w:szCs w:val="32"/>
        </w:rPr>
        <w:t>Usually</w:t>
      </w:r>
      <w:r w:rsidR="00B038E7">
        <w:rPr>
          <w:rFonts w:ascii="Calibri" w:hAnsi="Calibri"/>
          <w:sz w:val="32"/>
          <w:szCs w:val="32"/>
        </w:rPr>
        <w:t xml:space="preserve"> but it depends on the terms of the lease agreement</w:t>
      </w:r>
      <w:r w:rsidRPr="00662818">
        <w:rPr>
          <w:rFonts w:ascii="Calibri" w:hAnsi="Calibri"/>
          <w:sz w:val="32"/>
          <w:szCs w:val="32"/>
        </w:rPr>
        <w:t xml:space="preserve">. </w:t>
      </w:r>
      <w:r w:rsidR="00B57476">
        <w:rPr>
          <w:rFonts w:ascii="Calibri" w:hAnsi="Calibri"/>
          <w:sz w:val="32"/>
          <w:szCs w:val="32"/>
        </w:rPr>
        <w:t>If the landlord allows the tenant to sublease or assign the lease, then t</w:t>
      </w:r>
      <w:r w:rsidRPr="00662818">
        <w:rPr>
          <w:rFonts w:ascii="Calibri" w:hAnsi="Calibri"/>
          <w:sz w:val="32"/>
          <w:szCs w:val="32"/>
        </w:rPr>
        <w:t>he landlord cannot unreasonably withhold consent to an assignment or sublease. The landlord may require potential replacement tenants to submit an application including a credit</w:t>
      </w:r>
      <w:r w:rsidR="007527F0">
        <w:rPr>
          <w:rFonts w:ascii="Calibri" w:hAnsi="Calibri"/>
          <w:sz w:val="32"/>
          <w:szCs w:val="32"/>
        </w:rPr>
        <w:t xml:space="preserve"> and background </w:t>
      </w:r>
      <w:r w:rsidRPr="00662818">
        <w:rPr>
          <w:rFonts w:ascii="Calibri" w:hAnsi="Calibri"/>
          <w:sz w:val="32"/>
          <w:szCs w:val="32"/>
        </w:rPr>
        <w:t>check. The landlord may also charge a reasonable sublet fee even when you provide the replacement tenants. Normally you remain liable under your lease if the replacement tenants do not pay rent or damage the apartment. Some landlords will release you from the obligations of your lease</w:t>
      </w:r>
      <w:r w:rsidR="006F0ADE" w:rsidRPr="00662818">
        <w:rPr>
          <w:rFonts w:ascii="Calibri" w:hAnsi="Calibri"/>
          <w:sz w:val="32"/>
          <w:szCs w:val="32"/>
        </w:rPr>
        <w:t xml:space="preserve"> once the subtenant takes over</w:t>
      </w:r>
      <w:r w:rsidRPr="00662818">
        <w:rPr>
          <w:rFonts w:ascii="Calibri" w:hAnsi="Calibri"/>
          <w:sz w:val="32"/>
          <w:szCs w:val="32"/>
        </w:rPr>
        <w:t>. If you are being released, get it in writing.  It is usually a lease violation to sublease the apartment without the consent of the landlord</w:t>
      </w:r>
      <w:r w:rsidR="00F9738F" w:rsidRPr="00662818">
        <w:rPr>
          <w:rFonts w:ascii="Calibri" w:hAnsi="Calibri"/>
          <w:sz w:val="32"/>
          <w:szCs w:val="32"/>
        </w:rPr>
        <w:t>, and</w:t>
      </w:r>
      <w:r w:rsidRPr="00662818">
        <w:rPr>
          <w:rFonts w:ascii="Calibri" w:hAnsi="Calibri"/>
          <w:sz w:val="32"/>
          <w:szCs w:val="32"/>
        </w:rPr>
        <w:t xml:space="preserve"> </w:t>
      </w:r>
      <w:r w:rsidR="00F9738F" w:rsidRPr="00662818">
        <w:rPr>
          <w:rFonts w:ascii="Calibri" w:hAnsi="Calibri"/>
          <w:sz w:val="32"/>
          <w:szCs w:val="32"/>
        </w:rPr>
        <w:t>t</w:t>
      </w:r>
      <w:r w:rsidRPr="00662818">
        <w:rPr>
          <w:rFonts w:ascii="Calibri" w:hAnsi="Calibri"/>
          <w:sz w:val="32"/>
          <w:szCs w:val="32"/>
        </w:rPr>
        <w:t>he landlord can require that the subtenant vacate the premises.  If any problems arise, please schedule an appointment with an attorney at SLS.</w:t>
      </w:r>
    </w:p>
    <w:p w:rsidR="00B57476" w:rsidRDefault="00B57476">
      <w:pPr>
        <w:spacing w:after="160" w:line="259" w:lineRule="auto"/>
        <w:rPr>
          <w:rFonts w:ascii="Segoe Script" w:hAnsi="Segoe Script"/>
          <w:b/>
          <w:smallCaps/>
          <w:sz w:val="32"/>
          <w:szCs w:val="32"/>
          <w14:shadow w14:blurRad="50800" w14:dist="38100" w14:dir="2700000" w14:sx="100000" w14:sy="100000" w14:kx="0" w14:ky="0" w14:algn="tl">
            <w14:srgbClr w14:val="000000">
              <w14:alpha w14:val="60000"/>
            </w14:srgbClr>
          </w14:shadow>
        </w:rPr>
      </w:pPr>
      <w:r>
        <w:rPr>
          <w:rFonts w:ascii="Segoe Script" w:hAnsi="Segoe Script"/>
          <w:b/>
          <w:smallCaps/>
          <w:sz w:val="32"/>
          <w:szCs w:val="32"/>
          <w14:shadow w14:blurRad="50800" w14:dist="38100" w14:dir="2700000" w14:sx="100000" w14:sy="100000" w14:kx="0" w14:ky="0" w14:algn="tl">
            <w14:srgbClr w14:val="000000">
              <w14:alpha w14:val="60000"/>
            </w14:srgbClr>
          </w14:shadow>
        </w:rPr>
        <w:br w:type="page"/>
      </w:r>
    </w:p>
    <w:p w:rsidR="005C4C33" w:rsidRDefault="005C4C33" w:rsidP="005C4C33">
      <w:pPr>
        <w:jc w:val="both"/>
        <w:rPr>
          <w:rFonts w:ascii="Segoe Script" w:hAnsi="Segoe Script"/>
          <w:b/>
          <w:smallCaps/>
          <w:sz w:val="32"/>
          <w:szCs w:val="32"/>
          <w14:shadow w14:blurRad="50800" w14:dist="38100" w14:dir="2700000" w14:sx="100000" w14:sy="100000" w14:kx="0" w14:ky="0" w14:algn="tl">
            <w14:srgbClr w14:val="000000">
              <w14:alpha w14:val="60000"/>
            </w14:srgbClr>
          </w14:shadow>
        </w:rPr>
      </w:pPr>
    </w:p>
    <w:p w:rsidR="00AA45B2" w:rsidRPr="00662818" w:rsidRDefault="00AA45B2" w:rsidP="008251E7">
      <w:pPr>
        <w:jc w:val="center"/>
        <w:rPr>
          <w:rFonts w:ascii="Segoe Script" w:hAnsi="Segoe Script"/>
          <w:b/>
          <w:smallCaps/>
          <w:sz w:val="32"/>
          <w:szCs w:val="32"/>
          <w14:shadow w14:blurRad="50800" w14:dist="38100" w14:dir="2700000" w14:sx="100000" w14:sy="100000" w14:kx="0" w14:ky="0" w14:algn="tl">
            <w14:srgbClr w14:val="000000">
              <w14:alpha w14:val="60000"/>
            </w14:srgbClr>
          </w14:shadow>
        </w:rPr>
      </w:pPr>
      <w:r w:rsidRPr="00662818">
        <w:rPr>
          <w:rFonts w:ascii="Segoe Script" w:hAnsi="Segoe Script"/>
          <w:b/>
          <w:smallCaps/>
          <w:sz w:val="32"/>
          <w:szCs w:val="32"/>
          <w14:shadow w14:blurRad="50800" w14:dist="38100" w14:dir="2700000" w14:sx="100000" w14:sy="100000" w14:kx="0" w14:ky="0" w14:algn="tl">
            <w14:srgbClr w14:val="000000">
              <w14:alpha w14:val="60000"/>
            </w14:srgbClr>
          </w14:shadow>
        </w:rPr>
        <w:t>TIPS FOR SUBLEASING</w:t>
      </w:r>
    </w:p>
    <w:p w:rsidR="00330589" w:rsidRPr="00662818" w:rsidRDefault="00AA45B2" w:rsidP="00AA45B2">
      <w:pPr>
        <w:rPr>
          <w:rFonts w:ascii="Segoe Script" w:hAnsi="Segoe Script"/>
          <w:smallCaps/>
          <w:sz w:val="32"/>
          <w:szCs w:val="32"/>
          <w14:shadow w14:blurRad="50800" w14:dist="38100" w14:dir="2700000" w14:sx="100000" w14:sy="100000" w14:kx="0" w14:ky="0" w14:algn="tl">
            <w14:srgbClr w14:val="000000">
              <w14:alpha w14:val="60000"/>
            </w14:srgbClr>
          </w14:shadow>
        </w:rPr>
      </w:pPr>
      <w:r w:rsidRPr="00662818">
        <w:rPr>
          <w:rStyle w:val="usercontent"/>
          <w:rFonts w:ascii="Calibri" w:hAnsi="Calibri"/>
          <w:sz w:val="32"/>
          <w:szCs w:val="32"/>
        </w:rPr>
        <w:t>If you are looking for a roommate or trying to sublease your apartment, we recommend that you use the resources at Off-Campus Life to help advertise and contact other interested parties. We also recommend doing a background check, or at a bare</w:t>
      </w:r>
      <w:r w:rsidR="00F04C31" w:rsidRPr="00662818">
        <w:rPr>
          <w:rStyle w:val="usercontent"/>
          <w:rFonts w:ascii="Calibri" w:hAnsi="Calibri"/>
          <w:sz w:val="32"/>
          <w:szCs w:val="32"/>
        </w:rPr>
        <w:t xml:space="preserve"> minimum, at least a Google search on that person in order to make sure that the person is someone you feel comfortable living with.</w:t>
      </w:r>
      <w:r w:rsidR="001544D2" w:rsidRPr="00662818">
        <w:rPr>
          <w:rStyle w:val="usercontent"/>
          <w:rFonts w:ascii="Calibri" w:hAnsi="Calibri"/>
          <w:sz w:val="32"/>
          <w:szCs w:val="32"/>
        </w:rPr>
        <w:t xml:space="preserve">  Finally, the landlord’s sublease documents generally protect the landlord.  You should have a separate agreement between the tenant and subtenant.  See SLS for a sample Sublease Agreement.</w:t>
      </w:r>
    </w:p>
    <w:p w:rsidR="00F04C31" w:rsidRPr="00662818" w:rsidRDefault="00F04C31" w:rsidP="00330589">
      <w:pPr>
        <w:jc w:val="center"/>
        <w:rPr>
          <w:rFonts w:ascii="Segoe Script" w:hAnsi="Segoe Script"/>
          <w:b/>
          <w:smallCaps/>
          <w:sz w:val="32"/>
          <w:szCs w:val="32"/>
          <w14:shadow w14:blurRad="50800" w14:dist="38100" w14:dir="2700000" w14:sx="100000" w14:sy="100000" w14:kx="0" w14:ky="0" w14:algn="tl">
            <w14:srgbClr w14:val="000000">
              <w14:alpha w14:val="60000"/>
            </w14:srgbClr>
          </w14:shadow>
        </w:rPr>
      </w:pPr>
    </w:p>
    <w:p w:rsidR="00AA45B2" w:rsidRPr="00662818" w:rsidRDefault="00AA45B2" w:rsidP="00AA45B2">
      <w:pPr>
        <w:jc w:val="center"/>
        <w:rPr>
          <w:rFonts w:ascii="Segoe Script" w:hAnsi="Segoe Script"/>
          <w:b/>
          <w:smallCaps/>
          <w:sz w:val="32"/>
          <w:szCs w:val="32"/>
          <w14:shadow w14:blurRad="50800" w14:dist="38100" w14:dir="2700000" w14:sx="100000" w14:sy="100000" w14:kx="0" w14:ky="0" w14:algn="tl">
            <w14:srgbClr w14:val="000000">
              <w14:alpha w14:val="60000"/>
            </w14:srgbClr>
          </w14:shadow>
        </w:rPr>
      </w:pPr>
      <w:r w:rsidRPr="00662818">
        <w:rPr>
          <w:rFonts w:ascii="Segoe Script" w:hAnsi="Segoe Script"/>
          <w:b/>
          <w:smallCaps/>
          <w:sz w:val="32"/>
          <w:szCs w:val="32"/>
          <w14:shadow w14:blurRad="50800" w14:dist="38100" w14:dir="2700000" w14:sx="100000" w14:sy="100000" w14:kx="0" w14:ky="0" w14:algn="tl">
            <w14:srgbClr w14:val="000000">
              <w14:alpha w14:val="60000"/>
            </w14:srgbClr>
          </w14:shadow>
        </w:rPr>
        <w:t>Can I Just Move Out and Forfeit My Security Deposit?</w:t>
      </w:r>
    </w:p>
    <w:p w:rsidR="00AA45B2" w:rsidRPr="00662818" w:rsidRDefault="00AA45B2" w:rsidP="00AA45B2">
      <w:pPr>
        <w:jc w:val="both"/>
        <w:rPr>
          <w:rFonts w:ascii="Calibri" w:hAnsi="Calibri"/>
          <w:sz w:val="32"/>
          <w:szCs w:val="32"/>
        </w:rPr>
      </w:pPr>
      <w:r w:rsidRPr="00662818">
        <w:rPr>
          <w:rFonts w:ascii="Calibri" w:hAnsi="Calibri"/>
          <w:sz w:val="32"/>
          <w:szCs w:val="32"/>
        </w:rPr>
        <w:t xml:space="preserve">No. </w:t>
      </w:r>
      <w:r w:rsidR="00E86278">
        <w:rPr>
          <w:rFonts w:ascii="Calibri" w:hAnsi="Calibri"/>
          <w:sz w:val="32"/>
          <w:szCs w:val="32"/>
        </w:rPr>
        <w:t xml:space="preserve">You might be pursued to the current extent of the law.  </w:t>
      </w:r>
      <w:r w:rsidRPr="00662818">
        <w:rPr>
          <w:rFonts w:ascii="Calibri" w:hAnsi="Calibri"/>
          <w:sz w:val="32"/>
          <w:szCs w:val="32"/>
        </w:rPr>
        <w:t>In Gainesville’s current rental market, the odds are that you will be sued</w:t>
      </w:r>
      <w:r w:rsidR="00E86278">
        <w:rPr>
          <w:rFonts w:ascii="Calibri" w:hAnsi="Calibri"/>
          <w:sz w:val="32"/>
          <w:szCs w:val="32"/>
        </w:rPr>
        <w:t xml:space="preserve"> or have a negative account on your credit report</w:t>
      </w:r>
      <w:r w:rsidRPr="00662818">
        <w:rPr>
          <w:rFonts w:ascii="Calibri" w:hAnsi="Calibri"/>
          <w:sz w:val="32"/>
          <w:szCs w:val="32"/>
        </w:rPr>
        <w:t xml:space="preserve"> unless you supply acceptable replacement tenants. </w:t>
      </w:r>
      <w:r w:rsidR="001544D2" w:rsidRPr="00662818">
        <w:rPr>
          <w:rFonts w:ascii="Calibri" w:hAnsi="Calibri"/>
          <w:sz w:val="32"/>
          <w:szCs w:val="32"/>
        </w:rPr>
        <w:t xml:space="preserve"> </w:t>
      </w:r>
      <w:r w:rsidRPr="00662818">
        <w:rPr>
          <w:rFonts w:ascii="Calibri" w:hAnsi="Calibri"/>
          <w:sz w:val="32"/>
          <w:szCs w:val="32"/>
        </w:rPr>
        <w:t>Your losses in court will not be limited to your security deposit, but may include rent for the entire term of your lease, plus court costs and the landlord’s attorney’s fees.</w:t>
      </w:r>
      <w:r w:rsidR="00F04C31" w:rsidRPr="00662818">
        <w:rPr>
          <w:rFonts w:ascii="Calibri" w:hAnsi="Calibri"/>
          <w:sz w:val="32"/>
          <w:szCs w:val="32"/>
        </w:rPr>
        <w:t xml:space="preserve">  These can potentially total many thousands of dollars, so we strongly recommend that you seek legal counsel before attempting to terminate a lease.</w:t>
      </w:r>
    </w:p>
    <w:p w:rsidR="00AA45B2" w:rsidRDefault="00AA45B2" w:rsidP="00AA45B2">
      <w:pPr>
        <w:jc w:val="center"/>
        <w:rPr>
          <w:rFonts w:ascii="Calibri" w:hAnsi="Calibri"/>
          <w:b/>
        </w:rPr>
      </w:pPr>
    </w:p>
    <w:p w:rsidR="00B57476" w:rsidRDefault="00B57476" w:rsidP="00AA45B2">
      <w:pPr>
        <w:jc w:val="center"/>
        <w:rPr>
          <w:rFonts w:ascii="Calibri" w:hAnsi="Calibri"/>
          <w:b/>
        </w:rPr>
      </w:pPr>
    </w:p>
    <w:p w:rsidR="00F04C31" w:rsidRPr="007D0CD2" w:rsidRDefault="00AA45B2" w:rsidP="00AC695D">
      <w:pPr>
        <w:spacing w:after="160" w:line="259" w:lineRule="auto"/>
        <w:jc w:val="center"/>
        <w:rPr>
          <w:rFonts w:ascii="Segoe Script" w:hAnsi="Segoe Script"/>
          <w:b/>
          <w:caps/>
          <w:sz w:val="40"/>
          <w:szCs w:val="40"/>
          <w14:shadow w14:blurRad="50800" w14:dist="38100" w14:dir="2700000" w14:sx="100000" w14:sy="100000" w14:kx="0" w14:ky="0" w14:algn="tl">
            <w14:srgbClr w14:val="000000">
              <w14:alpha w14:val="60000"/>
            </w14:srgbClr>
          </w14:shadow>
        </w:rPr>
      </w:pPr>
      <w:r w:rsidRPr="007D0CD2">
        <w:rPr>
          <w:rFonts w:ascii="Segoe Script" w:hAnsi="Segoe Script"/>
          <w:b/>
          <w:caps/>
          <w:sz w:val="40"/>
          <w:szCs w:val="40"/>
          <w14:shadow w14:blurRad="50800" w14:dist="38100" w14:dir="2700000" w14:sx="100000" w14:sy="100000" w14:kx="0" w14:ky="0" w14:algn="tl">
            <w14:srgbClr w14:val="000000">
              <w14:alpha w14:val="60000"/>
            </w14:srgbClr>
          </w14:shadow>
        </w:rPr>
        <w:t xml:space="preserve">Getting </w:t>
      </w:r>
      <w:r w:rsidR="00F04C31" w:rsidRPr="007D0CD2">
        <w:rPr>
          <w:rFonts w:ascii="Segoe Script" w:hAnsi="Segoe Script"/>
          <w:b/>
          <w:caps/>
          <w:sz w:val="40"/>
          <w:szCs w:val="40"/>
          <w14:shadow w14:blurRad="50800" w14:dist="38100" w14:dir="2700000" w14:sx="100000" w14:sy="100000" w14:kx="0" w14:ky="0" w14:algn="tl">
            <w14:srgbClr w14:val="000000">
              <w14:alpha w14:val="60000"/>
            </w14:srgbClr>
          </w14:shadow>
        </w:rPr>
        <w:t>YOUR</w:t>
      </w:r>
    </w:p>
    <w:p w:rsidR="00AA45B2" w:rsidRPr="007D0CD2" w:rsidRDefault="00F04C31" w:rsidP="00AA45B2">
      <w:pPr>
        <w:jc w:val="center"/>
        <w:rPr>
          <w:rFonts w:ascii="Segoe Script" w:hAnsi="Segoe Script"/>
          <w:b/>
          <w:caps/>
          <w:sz w:val="40"/>
          <w:szCs w:val="40"/>
          <w14:shadow w14:blurRad="50800" w14:dist="38100" w14:dir="2700000" w14:sx="100000" w14:sy="100000" w14:kx="0" w14:ky="0" w14:algn="tl">
            <w14:srgbClr w14:val="000000">
              <w14:alpha w14:val="60000"/>
            </w14:srgbClr>
          </w14:shadow>
        </w:rPr>
      </w:pPr>
      <w:r w:rsidRPr="007D0CD2">
        <w:rPr>
          <w:rFonts w:ascii="Segoe Script" w:hAnsi="Segoe Script"/>
          <w:b/>
          <w:caps/>
          <w:sz w:val="40"/>
          <w:szCs w:val="40"/>
          <w14:shadow w14:blurRad="50800" w14:dist="38100" w14:dir="2700000" w14:sx="100000" w14:sy="100000" w14:kx="0" w14:ky="0" w14:algn="tl">
            <w14:srgbClr w14:val="000000">
              <w14:alpha w14:val="60000"/>
            </w14:srgbClr>
          </w14:shadow>
        </w:rPr>
        <w:t>SECURITY DEPOSIT</w:t>
      </w:r>
      <w:r w:rsidR="00AA45B2" w:rsidRPr="007D0CD2">
        <w:rPr>
          <w:rFonts w:ascii="Segoe Script" w:hAnsi="Segoe Script"/>
          <w:b/>
          <w:caps/>
          <w:sz w:val="40"/>
          <w:szCs w:val="40"/>
          <w14:shadow w14:blurRad="50800" w14:dist="38100" w14:dir="2700000" w14:sx="100000" w14:sy="100000" w14:kx="0" w14:ky="0" w14:algn="tl">
            <w14:srgbClr w14:val="000000">
              <w14:alpha w14:val="60000"/>
            </w14:srgbClr>
          </w14:shadow>
        </w:rPr>
        <w:t xml:space="preserve"> Back</w:t>
      </w:r>
    </w:p>
    <w:p w:rsidR="00AA45B2" w:rsidRDefault="00AA45B2" w:rsidP="00AA45B2">
      <w:pPr>
        <w:jc w:val="center"/>
      </w:pPr>
      <w:r w:rsidRPr="00AB49A2">
        <w:rPr>
          <w:noProof/>
        </w:rPr>
        <w:drawing>
          <wp:inline distT="0" distB="0" distL="0" distR="0">
            <wp:extent cx="3136900" cy="17145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6900" cy="171450"/>
                    </a:xfrm>
                    <a:prstGeom prst="rect">
                      <a:avLst/>
                    </a:prstGeom>
                    <a:noFill/>
                    <a:ln>
                      <a:noFill/>
                    </a:ln>
                  </pic:spPr>
                </pic:pic>
              </a:graphicData>
            </a:graphic>
          </wp:inline>
        </w:drawing>
      </w:r>
    </w:p>
    <w:p w:rsidR="00AA45B2" w:rsidRDefault="00AA45B2" w:rsidP="00AA45B2"/>
    <w:p w:rsidR="00AA45B2" w:rsidRDefault="00AA45B2" w:rsidP="00AA45B2">
      <w:pPr>
        <w:jc w:val="center"/>
      </w:pPr>
      <w:r>
        <w:rPr>
          <w:noProof/>
        </w:rPr>
        <w:drawing>
          <wp:inline distT="0" distB="0" distL="0" distR="0">
            <wp:extent cx="1062037" cy="1062037"/>
            <wp:effectExtent l="0" t="0" r="0" b="0"/>
            <wp:docPr id="17" name="Picture 17" descr="MC900440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C90044039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5044" cy="1065044"/>
                    </a:xfrm>
                    <a:prstGeom prst="rect">
                      <a:avLst/>
                    </a:prstGeom>
                    <a:noFill/>
                    <a:ln>
                      <a:noFill/>
                    </a:ln>
                  </pic:spPr>
                </pic:pic>
              </a:graphicData>
            </a:graphic>
          </wp:inline>
        </w:drawing>
      </w:r>
    </w:p>
    <w:p w:rsidR="00AA45B2" w:rsidRPr="00662818" w:rsidRDefault="00AA45B2" w:rsidP="00AA45B2">
      <w:pPr>
        <w:jc w:val="center"/>
        <w:rPr>
          <w:rFonts w:ascii="Segoe Script" w:hAnsi="Segoe Script"/>
          <w:b/>
          <w:smallCaps/>
          <w:sz w:val="32"/>
          <w:szCs w:val="32"/>
          <w14:shadow w14:blurRad="50800" w14:dist="38100" w14:dir="2700000" w14:sx="100000" w14:sy="100000" w14:kx="0" w14:ky="0" w14:algn="tl">
            <w14:srgbClr w14:val="000000">
              <w14:alpha w14:val="60000"/>
            </w14:srgbClr>
          </w14:shadow>
        </w:rPr>
      </w:pPr>
      <w:r w:rsidRPr="00662818">
        <w:rPr>
          <w:rFonts w:ascii="Segoe Script" w:hAnsi="Segoe Script"/>
          <w:b/>
          <w:smallCaps/>
          <w:sz w:val="32"/>
          <w:szCs w:val="32"/>
          <w14:shadow w14:blurRad="50800" w14:dist="38100" w14:dir="2700000" w14:sx="100000" w14:sy="100000" w14:kx="0" w14:ky="0" w14:algn="tl">
            <w14:srgbClr w14:val="000000">
              <w14:alpha w14:val="60000"/>
            </w14:srgbClr>
          </w14:shadow>
        </w:rPr>
        <w:t xml:space="preserve">What Steps Can I Take To Protect </w:t>
      </w:r>
    </w:p>
    <w:p w:rsidR="00AA45B2" w:rsidRPr="00662818" w:rsidRDefault="00AA45B2" w:rsidP="00AA45B2">
      <w:pPr>
        <w:jc w:val="center"/>
        <w:rPr>
          <w:rFonts w:ascii="Segoe Script" w:hAnsi="Segoe Script"/>
          <w:b/>
          <w:smallCaps/>
          <w:sz w:val="32"/>
          <w:szCs w:val="32"/>
          <w14:shadow w14:blurRad="50800" w14:dist="38100" w14:dir="2700000" w14:sx="100000" w14:sy="100000" w14:kx="0" w14:ky="0" w14:algn="tl">
            <w14:srgbClr w14:val="000000">
              <w14:alpha w14:val="60000"/>
            </w14:srgbClr>
          </w14:shadow>
        </w:rPr>
      </w:pPr>
      <w:r w:rsidRPr="00662818">
        <w:rPr>
          <w:rFonts w:ascii="Segoe Script" w:hAnsi="Segoe Script"/>
          <w:b/>
          <w:smallCaps/>
          <w:sz w:val="32"/>
          <w:szCs w:val="32"/>
          <w14:shadow w14:blurRad="50800" w14:dist="38100" w14:dir="2700000" w14:sx="100000" w14:sy="100000" w14:kx="0" w14:ky="0" w14:algn="tl">
            <w14:srgbClr w14:val="000000">
              <w14:alpha w14:val="60000"/>
            </w14:srgbClr>
          </w14:shadow>
        </w:rPr>
        <w:t>My Security Deposit?</w:t>
      </w:r>
    </w:p>
    <w:p w:rsidR="00AA45B2" w:rsidRPr="00662818" w:rsidRDefault="00AA45B2" w:rsidP="00AA45B2">
      <w:pPr>
        <w:rPr>
          <w:rFonts w:ascii="Calibri" w:hAnsi="Calibri"/>
          <w:sz w:val="32"/>
          <w:szCs w:val="32"/>
        </w:rPr>
      </w:pPr>
    </w:p>
    <w:p w:rsidR="00AA45B2" w:rsidRPr="00662818" w:rsidRDefault="00AA45B2" w:rsidP="00AA45B2">
      <w:pPr>
        <w:jc w:val="both"/>
        <w:rPr>
          <w:rFonts w:ascii="Calibri" w:hAnsi="Calibri"/>
          <w:sz w:val="32"/>
          <w:szCs w:val="32"/>
        </w:rPr>
      </w:pPr>
      <w:r w:rsidRPr="00662818">
        <w:rPr>
          <w:rFonts w:ascii="Calibri" w:hAnsi="Calibri"/>
          <w:sz w:val="32"/>
          <w:szCs w:val="32"/>
        </w:rPr>
        <w:t xml:space="preserve">When you take occupancy of the apartment, complete a thorough written move-in sheet of the apartment’s condition and have the landlord sign it. Make sure you </w:t>
      </w:r>
      <w:r w:rsidRPr="00662818">
        <w:rPr>
          <w:rFonts w:ascii="Calibri" w:hAnsi="Calibri"/>
          <w:sz w:val="32"/>
          <w:szCs w:val="32"/>
        </w:rPr>
        <w:lastRenderedPageBreak/>
        <w:t>keep a copy of the move-in sheet for your records. This helps protect you from the landlord claiming you caused pre-existing damage.</w:t>
      </w:r>
    </w:p>
    <w:p w:rsidR="00AA45B2" w:rsidRPr="00662818" w:rsidRDefault="00AA45B2" w:rsidP="00AA45B2">
      <w:pPr>
        <w:jc w:val="both"/>
        <w:rPr>
          <w:rFonts w:ascii="Calibri" w:hAnsi="Calibri"/>
          <w:sz w:val="32"/>
          <w:szCs w:val="32"/>
        </w:rPr>
      </w:pPr>
    </w:p>
    <w:p w:rsidR="00AA45B2" w:rsidRPr="00662818" w:rsidRDefault="00AA45B2" w:rsidP="00AA45B2">
      <w:pPr>
        <w:jc w:val="both"/>
        <w:rPr>
          <w:rFonts w:ascii="Calibri" w:hAnsi="Calibri"/>
          <w:sz w:val="32"/>
          <w:szCs w:val="32"/>
        </w:rPr>
      </w:pPr>
      <w:r w:rsidRPr="00662818">
        <w:rPr>
          <w:rFonts w:ascii="Calibri" w:hAnsi="Calibri"/>
          <w:sz w:val="32"/>
          <w:szCs w:val="32"/>
        </w:rPr>
        <w:t>When you move out, clean the apartment completely and thoroughly. Some landlords provide a checklist outlining the cleaning they expect you to do. Keep all your receipts for cleaning supplies and professional carpet cleaning as evidence.</w:t>
      </w:r>
    </w:p>
    <w:p w:rsidR="00AA45B2" w:rsidRPr="00662818" w:rsidRDefault="00AA45B2" w:rsidP="00AA45B2">
      <w:pPr>
        <w:jc w:val="both"/>
        <w:rPr>
          <w:rFonts w:ascii="Calibri" w:hAnsi="Calibri"/>
          <w:sz w:val="32"/>
          <w:szCs w:val="32"/>
        </w:rPr>
      </w:pPr>
    </w:p>
    <w:p w:rsidR="00AA45B2" w:rsidRPr="00662818" w:rsidRDefault="00AA45B2" w:rsidP="00AA45B2">
      <w:pPr>
        <w:jc w:val="both"/>
        <w:rPr>
          <w:rFonts w:ascii="Calibri" w:hAnsi="Calibri"/>
          <w:sz w:val="32"/>
          <w:szCs w:val="32"/>
        </w:rPr>
      </w:pPr>
      <w:r w:rsidRPr="00662818">
        <w:rPr>
          <w:rFonts w:ascii="Calibri" w:hAnsi="Calibri"/>
          <w:sz w:val="32"/>
          <w:szCs w:val="32"/>
        </w:rPr>
        <w:t>Before you leave, ask the landlord to inspect the apartment with you. Complete a move-out checklist and make sure the landlord signs and dates it.  Move-in and move-out photographs or video are strongly recommended in case there is a dispute.</w:t>
      </w:r>
    </w:p>
    <w:p w:rsidR="008E3CB2" w:rsidRPr="00662818" w:rsidRDefault="008E3CB2" w:rsidP="008E3CB2">
      <w:pPr>
        <w:rPr>
          <w:sz w:val="32"/>
          <w:szCs w:val="32"/>
        </w:rPr>
      </w:pPr>
    </w:p>
    <w:p w:rsidR="00243838" w:rsidRPr="00662818" w:rsidRDefault="00243838" w:rsidP="00243838">
      <w:pPr>
        <w:contextualSpacing/>
        <w:jc w:val="center"/>
        <w:rPr>
          <w:rFonts w:ascii="Segoe Script" w:hAnsi="Segoe Script"/>
          <w:b/>
          <w:smallCaps/>
          <w:sz w:val="32"/>
          <w:szCs w:val="32"/>
          <w14:shadow w14:blurRad="50800" w14:dist="38100" w14:dir="2700000" w14:sx="100000" w14:sy="100000" w14:kx="0" w14:ky="0" w14:algn="tl">
            <w14:srgbClr w14:val="000000">
              <w14:alpha w14:val="60000"/>
            </w14:srgbClr>
          </w14:shadow>
        </w:rPr>
      </w:pPr>
      <w:r w:rsidRPr="00662818">
        <w:rPr>
          <w:rFonts w:ascii="Segoe Script" w:hAnsi="Segoe Script"/>
          <w:b/>
          <w:smallCaps/>
          <w:sz w:val="32"/>
          <w:szCs w:val="32"/>
          <w14:shadow w14:blurRad="50800" w14:dist="38100" w14:dir="2700000" w14:sx="100000" w14:sy="100000" w14:kx="0" w14:ky="0" w14:algn="tl">
            <w14:srgbClr w14:val="000000">
              <w14:alpha w14:val="60000"/>
            </w14:srgbClr>
          </w14:shadow>
        </w:rPr>
        <w:t xml:space="preserve">Can I use My Security Deposit for the </w:t>
      </w:r>
    </w:p>
    <w:p w:rsidR="00243838" w:rsidRPr="00662818" w:rsidRDefault="00243838" w:rsidP="00243838">
      <w:pPr>
        <w:jc w:val="center"/>
        <w:rPr>
          <w:rFonts w:ascii="Segoe Script" w:hAnsi="Segoe Script"/>
          <w:b/>
          <w:smallCaps/>
          <w:sz w:val="32"/>
          <w:szCs w:val="32"/>
          <w14:shadow w14:blurRad="50800" w14:dist="38100" w14:dir="2700000" w14:sx="100000" w14:sy="100000" w14:kx="0" w14:ky="0" w14:algn="tl">
            <w14:srgbClr w14:val="000000">
              <w14:alpha w14:val="60000"/>
            </w14:srgbClr>
          </w14:shadow>
        </w:rPr>
      </w:pPr>
      <w:r w:rsidRPr="00662818">
        <w:rPr>
          <w:rFonts w:ascii="Segoe Script" w:hAnsi="Segoe Script"/>
          <w:b/>
          <w:smallCaps/>
          <w:sz w:val="32"/>
          <w:szCs w:val="32"/>
          <w14:shadow w14:blurRad="50800" w14:dist="38100" w14:dir="2700000" w14:sx="100000" w14:sy="100000" w14:kx="0" w14:ky="0" w14:algn="tl">
            <w14:srgbClr w14:val="000000">
              <w14:alpha w14:val="60000"/>
            </w14:srgbClr>
          </w14:shadow>
        </w:rPr>
        <w:t>Last Month’s Rent?</w:t>
      </w:r>
    </w:p>
    <w:p w:rsidR="00243838" w:rsidRPr="00662818" w:rsidRDefault="00243838" w:rsidP="00243838">
      <w:pPr>
        <w:rPr>
          <w:rFonts w:ascii="Calibri" w:hAnsi="Calibri"/>
          <w:sz w:val="32"/>
          <w:szCs w:val="32"/>
        </w:rPr>
      </w:pPr>
    </w:p>
    <w:p w:rsidR="00243838" w:rsidRPr="007D0CD2" w:rsidRDefault="00243838" w:rsidP="00243838">
      <w:pPr>
        <w:jc w:val="both"/>
        <w:rPr>
          <w:rFonts w:ascii="Calibri" w:hAnsi="Calibri"/>
          <w:sz w:val="28"/>
          <w:szCs w:val="28"/>
        </w:rPr>
      </w:pPr>
      <w:r w:rsidRPr="00662818">
        <w:rPr>
          <w:rFonts w:ascii="Calibri" w:hAnsi="Calibri"/>
          <w:sz w:val="32"/>
          <w:szCs w:val="32"/>
        </w:rPr>
        <w:t>No. Landlords can legally evict you for non-payment of rent even when your “security deposit” is equal to your last month’s rent. The purpose of the security deposit is to protect the landlord against damages to the apartment</w:t>
      </w:r>
      <w:r w:rsidR="007B601E" w:rsidRPr="00662818">
        <w:rPr>
          <w:rFonts w:ascii="Calibri" w:hAnsi="Calibri"/>
          <w:sz w:val="32"/>
          <w:szCs w:val="32"/>
        </w:rPr>
        <w:t xml:space="preserve"> after you move out</w:t>
      </w:r>
      <w:r w:rsidRPr="00662818">
        <w:rPr>
          <w:rFonts w:ascii="Calibri" w:hAnsi="Calibri"/>
          <w:sz w:val="32"/>
          <w:szCs w:val="32"/>
        </w:rPr>
        <w:t>.</w:t>
      </w:r>
    </w:p>
    <w:p w:rsidR="00243838" w:rsidRPr="007D0CD2" w:rsidRDefault="00243838" w:rsidP="00243838">
      <w:pPr>
        <w:jc w:val="both"/>
        <w:rPr>
          <w:rFonts w:ascii="Calibri" w:hAnsi="Calibri"/>
          <w:sz w:val="28"/>
          <w:szCs w:val="28"/>
        </w:rPr>
      </w:pPr>
    </w:p>
    <w:p w:rsidR="00243838" w:rsidRPr="007D0CD2" w:rsidRDefault="00243838" w:rsidP="00243838">
      <w:pPr>
        <w:jc w:val="center"/>
        <w:rPr>
          <w:rFonts w:ascii="Calibri" w:hAnsi="Calibri"/>
          <w:sz w:val="28"/>
          <w:szCs w:val="28"/>
        </w:rPr>
      </w:pPr>
      <w:r w:rsidRPr="007D0CD2">
        <w:rPr>
          <w:rFonts w:ascii="Calibri" w:hAnsi="Calibri"/>
          <w:noProof/>
          <w:sz w:val="28"/>
          <w:szCs w:val="28"/>
        </w:rPr>
        <w:drawing>
          <wp:inline distT="0" distB="0" distL="0" distR="0" wp14:anchorId="2A28DCC1" wp14:editId="7CA996D3">
            <wp:extent cx="1320800" cy="838200"/>
            <wp:effectExtent l="0" t="0" r="0" b="0"/>
            <wp:docPr id="20" name="Picture 20" descr="MC9000548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C90005487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20800" cy="838200"/>
                    </a:xfrm>
                    <a:prstGeom prst="rect">
                      <a:avLst/>
                    </a:prstGeom>
                    <a:noFill/>
                    <a:ln>
                      <a:noFill/>
                    </a:ln>
                  </pic:spPr>
                </pic:pic>
              </a:graphicData>
            </a:graphic>
          </wp:inline>
        </w:drawing>
      </w:r>
    </w:p>
    <w:p w:rsidR="00243838" w:rsidRPr="00662818" w:rsidRDefault="00243838" w:rsidP="00243838">
      <w:pPr>
        <w:jc w:val="center"/>
        <w:rPr>
          <w:rFonts w:ascii="Segoe Script" w:hAnsi="Segoe Script"/>
          <w:b/>
          <w:smallCaps/>
          <w:sz w:val="32"/>
          <w:szCs w:val="32"/>
          <w14:shadow w14:blurRad="50800" w14:dist="38100" w14:dir="2700000" w14:sx="100000" w14:sy="100000" w14:kx="0" w14:ky="0" w14:algn="tl">
            <w14:srgbClr w14:val="000000">
              <w14:alpha w14:val="60000"/>
            </w14:srgbClr>
          </w14:shadow>
        </w:rPr>
      </w:pPr>
      <w:r w:rsidRPr="00662818">
        <w:rPr>
          <w:rFonts w:ascii="Segoe Script" w:hAnsi="Segoe Script"/>
          <w:b/>
          <w:smallCaps/>
          <w:sz w:val="32"/>
          <w:szCs w:val="32"/>
          <w14:shadow w14:blurRad="50800" w14:dist="38100" w14:dir="2700000" w14:sx="100000" w14:sy="100000" w14:kx="0" w14:ky="0" w14:algn="tl">
            <w14:srgbClr w14:val="000000">
              <w14:alpha w14:val="60000"/>
            </w14:srgbClr>
          </w14:shadow>
        </w:rPr>
        <w:t xml:space="preserve">What Can I Do If My Landlord Doesn’t Return </w:t>
      </w:r>
    </w:p>
    <w:p w:rsidR="00243838" w:rsidRPr="00662818" w:rsidRDefault="00243838" w:rsidP="00243838">
      <w:pPr>
        <w:jc w:val="center"/>
        <w:rPr>
          <w:rFonts w:ascii="Segoe Script" w:hAnsi="Segoe Script"/>
          <w:smallCaps/>
          <w:sz w:val="32"/>
          <w:szCs w:val="32"/>
          <w14:shadow w14:blurRad="50800" w14:dist="38100" w14:dir="2700000" w14:sx="100000" w14:sy="100000" w14:kx="0" w14:ky="0" w14:algn="tl">
            <w14:srgbClr w14:val="000000">
              <w14:alpha w14:val="60000"/>
            </w14:srgbClr>
          </w14:shadow>
        </w:rPr>
      </w:pPr>
      <w:r w:rsidRPr="00662818">
        <w:rPr>
          <w:rFonts w:ascii="Segoe Script" w:hAnsi="Segoe Script"/>
          <w:b/>
          <w:smallCaps/>
          <w:sz w:val="32"/>
          <w:szCs w:val="32"/>
          <w14:shadow w14:blurRad="50800" w14:dist="38100" w14:dir="2700000" w14:sx="100000" w14:sy="100000" w14:kx="0" w14:ky="0" w14:algn="tl">
            <w14:srgbClr w14:val="000000">
              <w14:alpha w14:val="60000"/>
            </w14:srgbClr>
          </w14:shadow>
        </w:rPr>
        <w:t>My Deposit?</w:t>
      </w:r>
    </w:p>
    <w:p w:rsidR="00243838" w:rsidRPr="00AC695D" w:rsidRDefault="00243838" w:rsidP="00243838">
      <w:pPr>
        <w:rPr>
          <w:rFonts w:ascii="Calibri" w:hAnsi="Calibri"/>
          <w:sz w:val="24"/>
        </w:rPr>
      </w:pPr>
    </w:p>
    <w:p w:rsidR="00243838" w:rsidRPr="00662818" w:rsidRDefault="00243838" w:rsidP="00243838">
      <w:pPr>
        <w:jc w:val="both"/>
        <w:rPr>
          <w:rFonts w:ascii="Calibri" w:hAnsi="Calibri"/>
          <w:sz w:val="32"/>
          <w:szCs w:val="32"/>
        </w:rPr>
      </w:pPr>
      <w:r w:rsidRPr="00662818">
        <w:rPr>
          <w:rFonts w:ascii="Calibri" w:hAnsi="Calibri"/>
          <w:sz w:val="32"/>
          <w:szCs w:val="32"/>
        </w:rPr>
        <w:t xml:space="preserve">A landlord shall have 15 days after termination of the lease to return the security deposit together with interest if otherwise required, if he or she does not intend to impose a claim on the security deposit. If the landlord intends to impose a claim in the security deposit, he or she shall have 30 days to give the tenant written notice by certified mail, stating how much is going to be deducted and why. </w:t>
      </w:r>
      <w:r w:rsidRPr="00662818">
        <w:rPr>
          <w:rFonts w:ascii="Calibri" w:hAnsi="Calibri"/>
          <w:b/>
          <w:sz w:val="32"/>
          <w:szCs w:val="32"/>
        </w:rPr>
        <w:t>You must object to the deduction</w:t>
      </w:r>
      <w:r w:rsidR="002A49A0" w:rsidRPr="00662818">
        <w:rPr>
          <w:rFonts w:ascii="Calibri" w:hAnsi="Calibri"/>
          <w:b/>
          <w:sz w:val="32"/>
          <w:szCs w:val="32"/>
        </w:rPr>
        <w:t>s</w:t>
      </w:r>
      <w:r w:rsidRPr="00662818">
        <w:rPr>
          <w:rFonts w:ascii="Calibri" w:hAnsi="Calibri"/>
          <w:b/>
          <w:sz w:val="32"/>
          <w:szCs w:val="32"/>
        </w:rPr>
        <w:t xml:space="preserve"> in writing within 15 days from the date you receive the notice</w:t>
      </w:r>
      <w:r w:rsidRPr="00662818">
        <w:rPr>
          <w:rFonts w:ascii="Calibri" w:hAnsi="Calibri"/>
          <w:sz w:val="32"/>
          <w:szCs w:val="32"/>
        </w:rPr>
        <w:t>, or the landlord will be authorized to deduct his or her claim from your security deposit.</w:t>
      </w:r>
    </w:p>
    <w:p w:rsidR="00243838" w:rsidRPr="00662818" w:rsidRDefault="00243838" w:rsidP="00243838">
      <w:pPr>
        <w:jc w:val="both"/>
        <w:rPr>
          <w:rFonts w:ascii="Calibri" w:hAnsi="Calibri"/>
          <w:sz w:val="32"/>
          <w:szCs w:val="32"/>
        </w:rPr>
      </w:pPr>
    </w:p>
    <w:p w:rsidR="00243838" w:rsidRPr="00662818" w:rsidRDefault="00243838" w:rsidP="00243838">
      <w:pPr>
        <w:jc w:val="both"/>
        <w:rPr>
          <w:sz w:val="32"/>
          <w:szCs w:val="32"/>
        </w:rPr>
      </w:pPr>
      <w:r w:rsidRPr="00662818">
        <w:rPr>
          <w:rFonts w:ascii="Calibri" w:hAnsi="Calibri"/>
          <w:sz w:val="32"/>
          <w:szCs w:val="32"/>
        </w:rPr>
        <w:t xml:space="preserve">If the landlord fails to give the required notice within the 30-day period, he or she forfeits the right to impose a claim upon the security deposit.  However, if you </w:t>
      </w:r>
      <w:r w:rsidRPr="00662818">
        <w:rPr>
          <w:rFonts w:ascii="Calibri" w:hAnsi="Calibri"/>
          <w:sz w:val="32"/>
          <w:szCs w:val="32"/>
        </w:rPr>
        <w:lastRenderedPageBreak/>
        <w:t>damaged the apartment, the landlord can sue you even when the 30-day notice is not given. Because the landlord can also get court costs and attorney’s fees, you should consult an attorney at SLS before filing any lawsuits</w:t>
      </w:r>
      <w:r w:rsidRPr="00662818">
        <w:rPr>
          <w:sz w:val="32"/>
          <w:szCs w:val="32"/>
        </w:rPr>
        <w:t>.</w:t>
      </w:r>
    </w:p>
    <w:p w:rsidR="000A116A" w:rsidRDefault="000A116A">
      <w:pPr>
        <w:spacing w:after="160" w:line="259" w:lineRule="auto"/>
        <w:rPr>
          <w:rFonts w:ascii="Segoe Script" w:hAnsi="Segoe Script"/>
          <w:b/>
          <w:caps/>
          <w:sz w:val="40"/>
          <w:szCs w:val="40"/>
          <w14:shadow w14:blurRad="50800" w14:dist="38100" w14:dir="2700000" w14:sx="100000" w14:sy="100000" w14:kx="0" w14:ky="0" w14:algn="tl">
            <w14:srgbClr w14:val="000000">
              <w14:alpha w14:val="60000"/>
            </w14:srgbClr>
          </w14:shadow>
        </w:rPr>
      </w:pPr>
    </w:p>
    <w:p w:rsidR="00243838" w:rsidRPr="007D0CD2" w:rsidRDefault="00243838" w:rsidP="00243838">
      <w:pPr>
        <w:jc w:val="center"/>
        <w:rPr>
          <w:rFonts w:ascii="Segoe Script" w:hAnsi="Segoe Script"/>
          <w:b/>
          <w:caps/>
          <w:sz w:val="40"/>
          <w:szCs w:val="40"/>
          <w14:shadow w14:blurRad="50800" w14:dist="38100" w14:dir="2700000" w14:sx="100000" w14:sy="100000" w14:kx="0" w14:ky="0" w14:algn="tl">
            <w14:srgbClr w14:val="000000">
              <w14:alpha w14:val="60000"/>
            </w14:srgbClr>
          </w14:shadow>
        </w:rPr>
      </w:pPr>
      <w:r w:rsidRPr="007D0CD2">
        <w:rPr>
          <w:rFonts w:ascii="Segoe Script" w:hAnsi="Segoe Script"/>
          <w:b/>
          <w:caps/>
          <w:sz w:val="40"/>
          <w:szCs w:val="40"/>
          <w14:shadow w14:blurRad="50800" w14:dist="38100" w14:dir="2700000" w14:sx="100000" w14:sy="100000" w14:kx="0" w14:ky="0" w14:algn="tl">
            <w14:srgbClr w14:val="000000">
              <w14:alpha w14:val="60000"/>
            </w14:srgbClr>
          </w14:shadow>
        </w:rPr>
        <w:t>Getting Evicted</w:t>
      </w:r>
    </w:p>
    <w:p w:rsidR="00243838" w:rsidRDefault="00243838" w:rsidP="00243838">
      <w:pPr>
        <w:jc w:val="center"/>
        <w:rPr>
          <w:rFonts w:ascii="Calibri" w:hAnsi="Calibri"/>
          <w:sz w:val="18"/>
          <w:szCs w:val="18"/>
        </w:rPr>
      </w:pPr>
      <w:r w:rsidRPr="00AB49A2">
        <w:rPr>
          <w:rFonts w:ascii="Calibri" w:hAnsi="Calibri"/>
          <w:noProof/>
          <w:sz w:val="18"/>
          <w:szCs w:val="18"/>
        </w:rPr>
        <w:drawing>
          <wp:inline distT="0" distB="0" distL="0" distR="0">
            <wp:extent cx="3136900" cy="17145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6900" cy="171450"/>
                    </a:xfrm>
                    <a:prstGeom prst="rect">
                      <a:avLst/>
                    </a:prstGeom>
                    <a:noFill/>
                    <a:ln>
                      <a:noFill/>
                    </a:ln>
                  </pic:spPr>
                </pic:pic>
              </a:graphicData>
            </a:graphic>
          </wp:inline>
        </w:drawing>
      </w:r>
    </w:p>
    <w:p w:rsidR="00243838" w:rsidRPr="00733D78" w:rsidRDefault="00243838" w:rsidP="00243838">
      <w:pPr>
        <w:jc w:val="center"/>
        <w:rPr>
          <w:rFonts w:ascii="Calibri" w:hAnsi="Calibri"/>
          <w:sz w:val="18"/>
          <w:szCs w:val="18"/>
        </w:rPr>
      </w:pPr>
    </w:p>
    <w:p w:rsidR="00243838" w:rsidRPr="00662818" w:rsidRDefault="00243838" w:rsidP="00243838">
      <w:pPr>
        <w:jc w:val="center"/>
        <w:rPr>
          <w:rFonts w:ascii="Segoe Script" w:hAnsi="Segoe Script"/>
          <w:b/>
          <w:smallCaps/>
          <w:sz w:val="32"/>
          <w:szCs w:val="32"/>
          <w14:shadow w14:blurRad="50800" w14:dist="38100" w14:dir="2700000" w14:sx="100000" w14:sy="100000" w14:kx="0" w14:ky="0" w14:algn="tl">
            <w14:srgbClr w14:val="000000">
              <w14:alpha w14:val="60000"/>
            </w14:srgbClr>
          </w14:shadow>
        </w:rPr>
      </w:pPr>
      <w:r w:rsidRPr="00662818">
        <w:rPr>
          <w:rFonts w:ascii="Segoe Script" w:hAnsi="Segoe Script"/>
          <w:b/>
          <w:smallCaps/>
          <w:sz w:val="32"/>
          <w:szCs w:val="32"/>
          <w14:shadow w14:blurRad="50800" w14:dist="38100" w14:dir="2700000" w14:sx="100000" w14:sy="100000" w14:kx="0" w14:ky="0" w14:algn="tl">
            <w14:srgbClr w14:val="000000">
              <w14:alpha w14:val="60000"/>
            </w14:srgbClr>
          </w14:shadow>
        </w:rPr>
        <w:t>What Are My Duties As A Tenant?</w:t>
      </w:r>
    </w:p>
    <w:p w:rsidR="00243838" w:rsidRPr="00AC695D" w:rsidRDefault="00243838" w:rsidP="00243838">
      <w:pPr>
        <w:jc w:val="center"/>
        <w:rPr>
          <w:rFonts w:ascii="Calibri" w:hAnsi="Calibri"/>
          <w:b/>
          <w:sz w:val="28"/>
          <w:szCs w:val="28"/>
        </w:rPr>
      </w:pPr>
    </w:p>
    <w:p w:rsidR="00243838" w:rsidRPr="00662818" w:rsidRDefault="00243838" w:rsidP="00243838">
      <w:pPr>
        <w:numPr>
          <w:ilvl w:val="0"/>
          <w:numId w:val="5"/>
        </w:numPr>
        <w:rPr>
          <w:rFonts w:ascii="Calibri" w:hAnsi="Calibri"/>
          <w:b/>
          <w:sz w:val="32"/>
          <w:szCs w:val="32"/>
        </w:rPr>
      </w:pPr>
      <w:r w:rsidRPr="00662818">
        <w:rPr>
          <w:rFonts w:ascii="Calibri" w:hAnsi="Calibri"/>
          <w:b/>
          <w:sz w:val="32"/>
          <w:szCs w:val="32"/>
        </w:rPr>
        <w:t>First, last and always, PAY RENT!</w:t>
      </w:r>
    </w:p>
    <w:p w:rsidR="00243838" w:rsidRPr="00662818" w:rsidRDefault="00243838" w:rsidP="00243838">
      <w:pPr>
        <w:numPr>
          <w:ilvl w:val="0"/>
          <w:numId w:val="5"/>
        </w:numPr>
        <w:rPr>
          <w:rFonts w:ascii="Calibri" w:hAnsi="Calibri"/>
          <w:sz w:val="32"/>
          <w:szCs w:val="32"/>
        </w:rPr>
      </w:pPr>
      <w:r w:rsidRPr="00662818">
        <w:rPr>
          <w:rFonts w:ascii="Calibri" w:hAnsi="Calibri"/>
          <w:sz w:val="32"/>
          <w:szCs w:val="32"/>
        </w:rPr>
        <w:t>Comply with all other lease terms.</w:t>
      </w:r>
    </w:p>
    <w:p w:rsidR="00243838" w:rsidRPr="00662818" w:rsidRDefault="00243838" w:rsidP="00243838">
      <w:pPr>
        <w:numPr>
          <w:ilvl w:val="0"/>
          <w:numId w:val="5"/>
        </w:numPr>
        <w:rPr>
          <w:rFonts w:ascii="Calibri" w:hAnsi="Calibri"/>
          <w:sz w:val="32"/>
          <w:szCs w:val="32"/>
        </w:rPr>
      </w:pPr>
      <w:r w:rsidRPr="00662818">
        <w:rPr>
          <w:rFonts w:ascii="Calibri" w:hAnsi="Calibri"/>
          <w:sz w:val="32"/>
          <w:szCs w:val="32"/>
        </w:rPr>
        <w:t>Comply with all rules and regulations.</w:t>
      </w:r>
    </w:p>
    <w:p w:rsidR="00F37AE4" w:rsidRPr="00662818" w:rsidRDefault="00F37AE4" w:rsidP="00F37AE4">
      <w:pPr>
        <w:numPr>
          <w:ilvl w:val="0"/>
          <w:numId w:val="5"/>
        </w:numPr>
        <w:rPr>
          <w:rFonts w:ascii="Calibri" w:hAnsi="Calibri"/>
          <w:sz w:val="32"/>
          <w:szCs w:val="32"/>
        </w:rPr>
      </w:pPr>
      <w:r w:rsidRPr="00662818">
        <w:rPr>
          <w:rFonts w:ascii="Calibri" w:hAnsi="Calibri"/>
          <w:sz w:val="32"/>
          <w:szCs w:val="32"/>
        </w:rPr>
        <w:t>Comply with housing and health codes.</w:t>
      </w:r>
    </w:p>
    <w:p w:rsidR="00F37AE4" w:rsidRPr="00662818" w:rsidRDefault="00F37AE4" w:rsidP="00F37AE4">
      <w:pPr>
        <w:numPr>
          <w:ilvl w:val="0"/>
          <w:numId w:val="5"/>
        </w:numPr>
        <w:rPr>
          <w:rFonts w:ascii="Calibri" w:hAnsi="Calibri"/>
          <w:sz w:val="32"/>
          <w:szCs w:val="32"/>
        </w:rPr>
      </w:pPr>
      <w:r w:rsidRPr="00662818">
        <w:rPr>
          <w:rFonts w:ascii="Calibri" w:hAnsi="Calibri"/>
          <w:sz w:val="32"/>
          <w:szCs w:val="32"/>
        </w:rPr>
        <w:t>Comply with all zoning restrictions.</w:t>
      </w:r>
    </w:p>
    <w:p w:rsidR="00F37AE4" w:rsidRPr="00662818" w:rsidRDefault="00F37AE4" w:rsidP="00F37AE4">
      <w:pPr>
        <w:numPr>
          <w:ilvl w:val="0"/>
          <w:numId w:val="5"/>
        </w:numPr>
        <w:rPr>
          <w:rFonts w:ascii="Calibri" w:hAnsi="Calibri"/>
          <w:sz w:val="32"/>
          <w:szCs w:val="32"/>
        </w:rPr>
      </w:pPr>
      <w:r w:rsidRPr="00662818">
        <w:rPr>
          <w:rFonts w:ascii="Calibri" w:hAnsi="Calibri"/>
          <w:sz w:val="32"/>
          <w:szCs w:val="32"/>
        </w:rPr>
        <w:t>Keep the apartment clean and sanitary.</w:t>
      </w:r>
    </w:p>
    <w:p w:rsidR="00F37AE4" w:rsidRPr="00662818" w:rsidRDefault="00F37AE4" w:rsidP="00F37AE4">
      <w:pPr>
        <w:numPr>
          <w:ilvl w:val="0"/>
          <w:numId w:val="5"/>
        </w:numPr>
        <w:rPr>
          <w:rFonts w:ascii="Calibri" w:hAnsi="Calibri"/>
          <w:sz w:val="32"/>
          <w:szCs w:val="32"/>
        </w:rPr>
      </w:pPr>
      <w:r w:rsidRPr="00662818">
        <w:rPr>
          <w:rFonts w:ascii="Calibri" w:hAnsi="Calibri"/>
          <w:sz w:val="32"/>
          <w:szCs w:val="32"/>
        </w:rPr>
        <w:t>Keep plumbing fixtures sanitary.</w:t>
      </w:r>
    </w:p>
    <w:p w:rsidR="00F37AE4" w:rsidRPr="00662818" w:rsidRDefault="00F37AE4" w:rsidP="00F37AE4">
      <w:pPr>
        <w:numPr>
          <w:ilvl w:val="0"/>
          <w:numId w:val="5"/>
        </w:numPr>
        <w:rPr>
          <w:rFonts w:ascii="Calibri" w:hAnsi="Calibri"/>
          <w:sz w:val="32"/>
          <w:szCs w:val="32"/>
        </w:rPr>
      </w:pPr>
      <w:r w:rsidRPr="00662818">
        <w:rPr>
          <w:rFonts w:ascii="Calibri" w:hAnsi="Calibri"/>
          <w:sz w:val="32"/>
          <w:szCs w:val="32"/>
        </w:rPr>
        <w:t>Do not damage the apartment.</w:t>
      </w:r>
    </w:p>
    <w:p w:rsidR="00F37AE4" w:rsidRPr="00662818" w:rsidRDefault="00F37AE4" w:rsidP="00F37AE4">
      <w:pPr>
        <w:numPr>
          <w:ilvl w:val="0"/>
          <w:numId w:val="5"/>
        </w:numPr>
        <w:rPr>
          <w:rFonts w:ascii="Calibri" w:hAnsi="Calibri"/>
          <w:sz w:val="32"/>
          <w:szCs w:val="32"/>
        </w:rPr>
      </w:pPr>
      <w:r w:rsidRPr="00662818">
        <w:rPr>
          <w:rFonts w:ascii="Calibri" w:hAnsi="Calibri"/>
          <w:sz w:val="32"/>
          <w:szCs w:val="32"/>
        </w:rPr>
        <w:t>Do not disturb your neighbors</w:t>
      </w:r>
      <w:r w:rsidR="00693839" w:rsidRPr="00662818">
        <w:rPr>
          <w:rFonts w:ascii="Calibri" w:hAnsi="Calibri"/>
          <w:sz w:val="32"/>
          <w:szCs w:val="32"/>
        </w:rPr>
        <w:t xml:space="preserve"> or roommates</w:t>
      </w:r>
      <w:r w:rsidRPr="00662818">
        <w:rPr>
          <w:rFonts w:ascii="Calibri" w:hAnsi="Calibri"/>
          <w:sz w:val="32"/>
          <w:szCs w:val="32"/>
        </w:rPr>
        <w:t>.</w:t>
      </w:r>
    </w:p>
    <w:p w:rsidR="00662818" w:rsidRPr="00662818" w:rsidRDefault="00662818" w:rsidP="00F37AE4">
      <w:pPr>
        <w:pStyle w:val="ListParagraph"/>
        <w:rPr>
          <w:rFonts w:ascii="Calibri" w:hAnsi="Calibri"/>
          <w:sz w:val="32"/>
          <w:szCs w:val="32"/>
        </w:rPr>
      </w:pPr>
    </w:p>
    <w:p w:rsidR="00F37AE4" w:rsidRPr="00662818" w:rsidRDefault="00F37AE4" w:rsidP="00F37AE4">
      <w:pPr>
        <w:jc w:val="center"/>
        <w:rPr>
          <w:rFonts w:ascii="Segoe Script" w:hAnsi="Segoe Script"/>
          <w:b/>
          <w:smallCaps/>
          <w:sz w:val="32"/>
          <w:szCs w:val="32"/>
          <w14:shadow w14:blurRad="50800" w14:dist="38100" w14:dir="2700000" w14:sx="100000" w14:sy="100000" w14:kx="0" w14:ky="0" w14:algn="tl">
            <w14:srgbClr w14:val="000000">
              <w14:alpha w14:val="60000"/>
            </w14:srgbClr>
          </w14:shadow>
        </w:rPr>
      </w:pPr>
      <w:r w:rsidRPr="00662818">
        <w:rPr>
          <w:rFonts w:ascii="Segoe Script" w:hAnsi="Segoe Script"/>
          <w:b/>
          <w:smallCaps/>
          <w:sz w:val="32"/>
          <w:szCs w:val="32"/>
          <w14:shadow w14:blurRad="50800" w14:dist="38100" w14:dir="2700000" w14:sx="100000" w14:sy="100000" w14:kx="0" w14:ky="0" w14:algn="tl">
            <w14:srgbClr w14:val="000000">
              <w14:alpha w14:val="60000"/>
            </w14:srgbClr>
          </w14:shadow>
        </w:rPr>
        <w:t>What Can Happen If I Don’t Pay Rent?</w:t>
      </w:r>
    </w:p>
    <w:p w:rsidR="00F37AE4" w:rsidRPr="00662818" w:rsidRDefault="00F37AE4" w:rsidP="00F37AE4">
      <w:pPr>
        <w:rPr>
          <w:rFonts w:ascii="Calibri" w:hAnsi="Calibri"/>
          <w:sz w:val="32"/>
          <w:szCs w:val="32"/>
        </w:rPr>
      </w:pPr>
    </w:p>
    <w:p w:rsidR="00F37AE4" w:rsidRPr="00662818" w:rsidRDefault="00F37AE4" w:rsidP="00F37AE4">
      <w:pPr>
        <w:jc w:val="both"/>
        <w:rPr>
          <w:rFonts w:ascii="Calibri" w:hAnsi="Calibri"/>
          <w:sz w:val="32"/>
          <w:szCs w:val="32"/>
        </w:rPr>
      </w:pPr>
      <w:r w:rsidRPr="00662818">
        <w:rPr>
          <w:rFonts w:ascii="Calibri" w:hAnsi="Calibri"/>
          <w:sz w:val="32"/>
          <w:szCs w:val="32"/>
        </w:rPr>
        <w:t xml:space="preserve">Failure to pay rent is the quickest way to be evicted! The landlord will serve a notice demanding payment of rent or possession of the apartment. If you fail to comply with the demand within three days, excluding weekends and holidays, eviction proceedings may be started. </w:t>
      </w:r>
      <w:r w:rsidRPr="00662818">
        <w:rPr>
          <w:rFonts w:ascii="Calibri" w:hAnsi="Calibri"/>
          <w:b/>
          <w:i/>
          <w:sz w:val="32"/>
          <w:szCs w:val="32"/>
        </w:rPr>
        <w:t>Neither surrender of the apartment or eviction ends your liability for rent!</w:t>
      </w:r>
      <w:r w:rsidRPr="00662818">
        <w:rPr>
          <w:rFonts w:ascii="Calibri" w:hAnsi="Calibri"/>
          <w:sz w:val="32"/>
          <w:szCs w:val="32"/>
        </w:rPr>
        <w:t xml:space="preserve"> You should contact an attorney immediately upon receipt of a three-day notice.</w:t>
      </w:r>
    </w:p>
    <w:p w:rsidR="00F37AE4" w:rsidRPr="00662818" w:rsidRDefault="00F37AE4" w:rsidP="00F37AE4">
      <w:pPr>
        <w:rPr>
          <w:rFonts w:ascii="Calibri" w:hAnsi="Calibri"/>
          <w:sz w:val="32"/>
          <w:szCs w:val="32"/>
        </w:rPr>
      </w:pPr>
    </w:p>
    <w:p w:rsidR="00662818" w:rsidRPr="00AC695D" w:rsidRDefault="00662818" w:rsidP="00F37AE4">
      <w:pPr>
        <w:jc w:val="center"/>
        <w:rPr>
          <w:rFonts w:ascii="Segoe Script" w:hAnsi="Segoe Script"/>
          <w:b/>
          <w:smallCaps/>
          <w:sz w:val="24"/>
          <w14:shadow w14:blurRad="50800" w14:dist="38100" w14:dir="2700000" w14:sx="100000" w14:sy="100000" w14:kx="0" w14:ky="0" w14:algn="tl">
            <w14:srgbClr w14:val="000000">
              <w14:alpha w14:val="60000"/>
            </w14:srgbClr>
          </w14:shadow>
        </w:rPr>
      </w:pPr>
    </w:p>
    <w:p w:rsidR="00F37AE4" w:rsidRPr="00662818" w:rsidRDefault="00F37AE4" w:rsidP="00F37AE4">
      <w:pPr>
        <w:jc w:val="center"/>
        <w:rPr>
          <w:rFonts w:ascii="Segoe Script" w:hAnsi="Segoe Script"/>
          <w:b/>
          <w:smallCaps/>
          <w:sz w:val="32"/>
          <w:szCs w:val="32"/>
          <w14:shadow w14:blurRad="50800" w14:dist="38100" w14:dir="2700000" w14:sx="100000" w14:sy="100000" w14:kx="0" w14:ky="0" w14:algn="tl">
            <w14:srgbClr w14:val="000000">
              <w14:alpha w14:val="60000"/>
            </w14:srgbClr>
          </w14:shadow>
        </w:rPr>
      </w:pPr>
      <w:r w:rsidRPr="00662818">
        <w:rPr>
          <w:rFonts w:ascii="Segoe Script" w:hAnsi="Segoe Script"/>
          <w:b/>
          <w:smallCaps/>
          <w:sz w:val="32"/>
          <w:szCs w:val="32"/>
          <w14:shadow w14:blurRad="50800" w14:dist="38100" w14:dir="2700000" w14:sx="100000" w14:sy="100000" w14:kx="0" w14:ky="0" w14:algn="tl">
            <w14:srgbClr w14:val="000000">
              <w14:alpha w14:val="60000"/>
            </w14:srgbClr>
          </w14:shadow>
        </w:rPr>
        <w:t>Can I Be Evicted For Any Other Reason?</w:t>
      </w:r>
    </w:p>
    <w:p w:rsidR="00F37AE4" w:rsidRPr="00662818" w:rsidRDefault="00F37AE4" w:rsidP="00F37AE4">
      <w:pPr>
        <w:rPr>
          <w:rFonts w:ascii="Calibri" w:hAnsi="Calibri"/>
          <w:sz w:val="32"/>
          <w:szCs w:val="32"/>
        </w:rPr>
      </w:pPr>
    </w:p>
    <w:p w:rsidR="00F37AE4" w:rsidRPr="00662818" w:rsidRDefault="00F37AE4" w:rsidP="00F37AE4">
      <w:pPr>
        <w:jc w:val="both"/>
        <w:rPr>
          <w:rFonts w:ascii="Calibri" w:hAnsi="Calibri"/>
          <w:sz w:val="32"/>
          <w:szCs w:val="32"/>
        </w:rPr>
      </w:pPr>
      <w:r w:rsidRPr="00662818">
        <w:rPr>
          <w:rFonts w:ascii="Calibri" w:hAnsi="Calibri"/>
          <w:sz w:val="32"/>
          <w:szCs w:val="32"/>
        </w:rPr>
        <w:t xml:space="preserve">Yes! Your lease can be terminated if you violate any lease terms, rules and regulations, or the </w:t>
      </w:r>
      <w:r w:rsidR="0012725D" w:rsidRPr="00662818">
        <w:rPr>
          <w:rFonts w:ascii="Calibri" w:hAnsi="Calibri"/>
          <w:sz w:val="32"/>
          <w:szCs w:val="32"/>
        </w:rPr>
        <w:t xml:space="preserve">Landlord-Tenant </w:t>
      </w:r>
      <w:r w:rsidRPr="00662818">
        <w:rPr>
          <w:rFonts w:ascii="Calibri" w:hAnsi="Calibri"/>
          <w:sz w:val="32"/>
          <w:szCs w:val="32"/>
        </w:rPr>
        <w:t>Act. If your lease is terminated and you do not vacate the apartment, the landlord may file for your eviction immediately.</w:t>
      </w:r>
    </w:p>
    <w:p w:rsidR="00F37AE4" w:rsidRPr="00662818" w:rsidRDefault="00F37AE4" w:rsidP="00F37AE4">
      <w:pPr>
        <w:jc w:val="both"/>
        <w:rPr>
          <w:rFonts w:ascii="Calibri" w:hAnsi="Calibri"/>
          <w:sz w:val="32"/>
          <w:szCs w:val="32"/>
        </w:rPr>
      </w:pPr>
    </w:p>
    <w:p w:rsidR="00F37AE4" w:rsidRPr="00662818" w:rsidRDefault="00F37AE4" w:rsidP="00F37AE4">
      <w:pPr>
        <w:jc w:val="both"/>
        <w:rPr>
          <w:rFonts w:ascii="Calibri" w:hAnsi="Calibri"/>
          <w:sz w:val="32"/>
          <w:szCs w:val="32"/>
        </w:rPr>
      </w:pPr>
      <w:r w:rsidRPr="00662818">
        <w:rPr>
          <w:rFonts w:ascii="Calibri" w:hAnsi="Calibri"/>
          <w:sz w:val="32"/>
          <w:szCs w:val="32"/>
        </w:rPr>
        <w:lastRenderedPageBreak/>
        <w:t>Termination begins with a 7-day notice.  Your options depend on whether the violations are classified as “curable” or “</w:t>
      </w:r>
      <w:proofErr w:type="spellStart"/>
      <w:r w:rsidRPr="00662818">
        <w:rPr>
          <w:rFonts w:ascii="Calibri" w:hAnsi="Calibri"/>
          <w:sz w:val="32"/>
          <w:szCs w:val="32"/>
        </w:rPr>
        <w:t>noncurable</w:t>
      </w:r>
      <w:proofErr w:type="spellEnd"/>
      <w:r w:rsidRPr="00662818">
        <w:rPr>
          <w:rFonts w:ascii="Calibri" w:hAnsi="Calibri"/>
          <w:sz w:val="32"/>
          <w:szCs w:val="32"/>
        </w:rPr>
        <w:t>”.</w:t>
      </w:r>
    </w:p>
    <w:p w:rsidR="00F37AE4" w:rsidRPr="00662818" w:rsidRDefault="00F37AE4" w:rsidP="00F37AE4">
      <w:pPr>
        <w:jc w:val="both"/>
        <w:rPr>
          <w:rFonts w:ascii="Calibri" w:hAnsi="Calibri"/>
          <w:sz w:val="32"/>
          <w:szCs w:val="32"/>
        </w:rPr>
      </w:pPr>
    </w:p>
    <w:p w:rsidR="00F37AE4" w:rsidRPr="00662818" w:rsidRDefault="00F37AE4" w:rsidP="00F37AE4">
      <w:pPr>
        <w:jc w:val="both"/>
        <w:rPr>
          <w:rFonts w:ascii="Calibri" w:hAnsi="Calibri"/>
          <w:sz w:val="32"/>
          <w:szCs w:val="32"/>
        </w:rPr>
      </w:pPr>
      <w:r w:rsidRPr="00662818">
        <w:rPr>
          <w:rFonts w:ascii="Calibri" w:hAnsi="Calibri"/>
          <w:sz w:val="32"/>
          <w:szCs w:val="32"/>
        </w:rPr>
        <w:t>If you receive either type of notice, you should contact an attorney</w:t>
      </w:r>
      <w:r w:rsidRPr="00662818">
        <w:rPr>
          <w:rFonts w:ascii="Calibri" w:hAnsi="Calibri"/>
          <w:b/>
          <w:i/>
          <w:sz w:val="32"/>
          <w:szCs w:val="32"/>
        </w:rPr>
        <w:t>. Neither termination of your lease, nor your eviction from the apartment ends your liability for rent!</w:t>
      </w:r>
    </w:p>
    <w:p w:rsidR="00F37AE4" w:rsidRDefault="00F37AE4" w:rsidP="00F37AE4">
      <w:pPr>
        <w:rPr>
          <w:rFonts w:ascii="Calibri" w:hAnsi="Calibri"/>
          <w:sz w:val="18"/>
          <w:szCs w:val="18"/>
        </w:rPr>
      </w:pPr>
    </w:p>
    <w:p w:rsidR="00B57476" w:rsidRPr="00733D78" w:rsidRDefault="00B57476" w:rsidP="00F37AE4">
      <w:pPr>
        <w:rPr>
          <w:rFonts w:ascii="Calibri" w:hAnsi="Calibri"/>
          <w:sz w:val="18"/>
          <w:szCs w:val="18"/>
        </w:rPr>
      </w:pPr>
    </w:p>
    <w:p w:rsidR="00F37AE4" w:rsidRPr="00733D78" w:rsidRDefault="00F37AE4" w:rsidP="00F37AE4">
      <w:pPr>
        <w:rPr>
          <w:rFonts w:ascii="Calibri" w:hAnsi="Calibri"/>
          <w:sz w:val="18"/>
          <w:szCs w:val="18"/>
        </w:rPr>
      </w:pPr>
    </w:p>
    <w:tbl>
      <w:tblPr>
        <w:tblW w:w="0" w:type="auto"/>
        <w:tblInd w:w="450" w:type="dxa"/>
        <w:tblBorders>
          <w:bottom w:val="single" w:sz="4" w:space="0" w:color="auto"/>
        </w:tblBorders>
        <w:tblLook w:val="01E0" w:firstRow="1" w:lastRow="1" w:firstColumn="1" w:lastColumn="1" w:noHBand="0" w:noVBand="0"/>
      </w:tblPr>
      <w:tblGrid>
        <w:gridCol w:w="4765"/>
        <w:gridCol w:w="5045"/>
      </w:tblGrid>
      <w:tr w:rsidR="00F37AE4" w:rsidRPr="00733D78" w:rsidTr="00C46E2A">
        <w:trPr>
          <w:trHeight w:val="4339"/>
        </w:trPr>
        <w:tc>
          <w:tcPr>
            <w:tcW w:w="4765" w:type="dxa"/>
            <w:tcBorders>
              <w:top w:val="single" w:sz="4" w:space="0" w:color="auto"/>
              <w:left w:val="single" w:sz="4" w:space="0" w:color="auto"/>
              <w:bottom w:val="single" w:sz="4" w:space="0" w:color="auto"/>
              <w:right w:val="single" w:sz="4" w:space="0" w:color="auto"/>
            </w:tcBorders>
          </w:tcPr>
          <w:p w:rsidR="00F37AE4" w:rsidRPr="00D2483F" w:rsidRDefault="00F37AE4" w:rsidP="00643AD1">
            <w:pPr>
              <w:jc w:val="center"/>
              <w:rPr>
                <w:rFonts w:ascii="Calibri" w:hAnsi="Calibri"/>
                <w:b/>
                <w:sz w:val="32"/>
                <w:szCs w:val="32"/>
              </w:rPr>
            </w:pPr>
            <w:r w:rsidRPr="00D2483F">
              <w:rPr>
                <w:rFonts w:ascii="Calibri" w:hAnsi="Calibri"/>
                <w:b/>
                <w:sz w:val="32"/>
                <w:szCs w:val="32"/>
              </w:rPr>
              <w:t>Curable Violations</w:t>
            </w:r>
          </w:p>
          <w:p w:rsidR="00F37AE4" w:rsidRPr="00D2483F" w:rsidRDefault="00F37AE4" w:rsidP="00643AD1">
            <w:pPr>
              <w:rPr>
                <w:rFonts w:ascii="Calibri" w:hAnsi="Calibri"/>
                <w:sz w:val="32"/>
                <w:szCs w:val="32"/>
              </w:rPr>
            </w:pPr>
          </w:p>
          <w:p w:rsidR="00F37AE4" w:rsidRPr="00D2483F" w:rsidRDefault="00F37AE4" w:rsidP="0012725D">
            <w:pPr>
              <w:jc w:val="both"/>
              <w:rPr>
                <w:rFonts w:ascii="Calibri" w:hAnsi="Calibri"/>
                <w:sz w:val="32"/>
                <w:szCs w:val="32"/>
              </w:rPr>
            </w:pPr>
            <w:r w:rsidRPr="00D2483F">
              <w:rPr>
                <w:rFonts w:ascii="Calibri" w:hAnsi="Calibri"/>
                <w:sz w:val="32"/>
                <w:szCs w:val="32"/>
              </w:rPr>
              <w:t xml:space="preserve">You will be given seven days to correct a curable violation. Curable violations include unauthorized pets, guests, parking, or the failure to keep the apartment clean and sanitary. If you repeat the violation within 12 months, you </w:t>
            </w:r>
            <w:r w:rsidR="0012725D">
              <w:rPr>
                <w:rFonts w:ascii="Calibri" w:hAnsi="Calibri"/>
                <w:sz w:val="32"/>
                <w:szCs w:val="32"/>
              </w:rPr>
              <w:t>may</w:t>
            </w:r>
            <w:r w:rsidRPr="00D2483F">
              <w:rPr>
                <w:rFonts w:ascii="Calibri" w:hAnsi="Calibri"/>
                <w:sz w:val="32"/>
                <w:szCs w:val="32"/>
              </w:rPr>
              <w:t xml:space="preserve"> not be given another chance</w:t>
            </w:r>
            <w:r w:rsidR="0012725D">
              <w:rPr>
                <w:rFonts w:ascii="Calibri" w:hAnsi="Calibri"/>
                <w:sz w:val="32"/>
                <w:szCs w:val="32"/>
              </w:rPr>
              <w:t xml:space="preserve"> to correct the issue</w:t>
            </w:r>
            <w:r w:rsidRPr="00D2483F">
              <w:rPr>
                <w:rFonts w:ascii="Calibri" w:hAnsi="Calibri"/>
                <w:sz w:val="32"/>
                <w:szCs w:val="32"/>
              </w:rPr>
              <w:t>.</w:t>
            </w:r>
          </w:p>
        </w:tc>
        <w:tc>
          <w:tcPr>
            <w:tcW w:w="5045" w:type="dxa"/>
            <w:tcBorders>
              <w:top w:val="single" w:sz="4" w:space="0" w:color="auto"/>
              <w:left w:val="single" w:sz="4" w:space="0" w:color="auto"/>
              <w:bottom w:val="single" w:sz="4" w:space="0" w:color="auto"/>
              <w:right w:val="single" w:sz="4" w:space="0" w:color="auto"/>
            </w:tcBorders>
          </w:tcPr>
          <w:p w:rsidR="00F37AE4" w:rsidRPr="00D2483F" w:rsidRDefault="00F37AE4" w:rsidP="00643AD1">
            <w:pPr>
              <w:jc w:val="center"/>
              <w:rPr>
                <w:rFonts w:ascii="Calibri" w:hAnsi="Calibri"/>
                <w:b/>
                <w:sz w:val="32"/>
                <w:szCs w:val="32"/>
              </w:rPr>
            </w:pPr>
            <w:proofErr w:type="spellStart"/>
            <w:r w:rsidRPr="00D2483F">
              <w:rPr>
                <w:rFonts w:ascii="Calibri" w:hAnsi="Calibri"/>
                <w:b/>
                <w:sz w:val="32"/>
                <w:szCs w:val="32"/>
              </w:rPr>
              <w:t>Noncurable</w:t>
            </w:r>
            <w:proofErr w:type="spellEnd"/>
            <w:r w:rsidRPr="00D2483F">
              <w:rPr>
                <w:rFonts w:ascii="Calibri" w:hAnsi="Calibri"/>
                <w:b/>
                <w:sz w:val="32"/>
                <w:szCs w:val="32"/>
              </w:rPr>
              <w:t xml:space="preserve"> Violations</w:t>
            </w:r>
          </w:p>
          <w:p w:rsidR="00F37AE4" w:rsidRPr="00D2483F" w:rsidRDefault="00F37AE4" w:rsidP="00643AD1">
            <w:pPr>
              <w:rPr>
                <w:rFonts w:ascii="Calibri" w:hAnsi="Calibri"/>
                <w:sz w:val="32"/>
                <w:szCs w:val="32"/>
              </w:rPr>
            </w:pPr>
          </w:p>
          <w:p w:rsidR="00F37AE4" w:rsidRPr="00D2483F" w:rsidRDefault="00F37AE4" w:rsidP="00D2483F">
            <w:pPr>
              <w:jc w:val="both"/>
              <w:rPr>
                <w:rFonts w:ascii="Calibri" w:hAnsi="Calibri"/>
                <w:sz w:val="32"/>
                <w:szCs w:val="32"/>
              </w:rPr>
            </w:pPr>
            <w:r w:rsidRPr="00D2483F">
              <w:rPr>
                <w:rFonts w:ascii="Calibri" w:hAnsi="Calibri"/>
                <w:sz w:val="32"/>
                <w:szCs w:val="32"/>
              </w:rPr>
              <w:t xml:space="preserve">The landlord may terminate your lease with a 7-day notice without giving you a chance to correct a </w:t>
            </w:r>
            <w:proofErr w:type="spellStart"/>
            <w:r w:rsidRPr="00D2483F">
              <w:rPr>
                <w:rFonts w:ascii="Calibri" w:hAnsi="Calibri"/>
                <w:sz w:val="32"/>
                <w:szCs w:val="32"/>
              </w:rPr>
              <w:t>noncurable</w:t>
            </w:r>
            <w:proofErr w:type="spellEnd"/>
            <w:r w:rsidR="00D2483F">
              <w:rPr>
                <w:rFonts w:ascii="Calibri" w:hAnsi="Calibri"/>
                <w:sz w:val="32"/>
                <w:szCs w:val="32"/>
              </w:rPr>
              <w:t xml:space="preserve"> </w:t>
            </w:r>
            <w:r w:rsidRPr="00D2483F">
              <w:rPr>
                <w:rFonts w:ascii="Calibri" w:hAnsi="Calibri"/>
                <w:sz w:val="32"/>
                <w:szCs w:val="32"/>
              </w:rPr>
              <w:t xml:space="preserve">violation. </w:t>
            </w:r>
            <w:proofErr w:type="spellStart"/>
            <w:r w:rsidRPr="00D2483F">
              <w:rPr>
                <w:rFonts w:ascii="Calibri" w:hAnsi="Calibri"/>
                <w:sz w:val="32"/>
                <w:szCs w:val="32"/>
              </w:rPr>
              <w:t>Noncurable</w:t>
            </w:r>
            <w:proofErr w:type="spellEnd"/>
            <w:r w:rsidRPr="00D2483F">
              <w:rPr>
                <w:rFonts w:ascii="Calibri" w:hAnsi="Calibri"/>
                <w:sz w:val="32"/>
                <w:szCs w:val="32"/>
              </w:rPr>
              <w:t xml:space="preserve"> violations include deliberate destruction or misuse of the landlord’s property or a continued, unreasonable disturbance. </w:t>
            </w:r>
          </w:p>
        </w:tc>
      </w:tr>
    </w:tbl>
    <w:p w:rsidR="00FD47B7" w:rsidRDefault="00FD47B7" w:rsidP="00662818">
      <w:pPr>
        <w:spacing w:after="160" w:line="259" w:lineRule="auto"/>
        <w:jc w:val="center"/>
        <w:rPr>
          <w:rFonts w:ascii="Segoe Script" w:hAnsi="Segoe Script"/>
          <w:b/>
          <w:smallCaps/>
          <w:sz w:val="32"/>
          <w:szCs w:val="32"/>
          <w14:shadow w14:blurRad="50800" w14:dist="38100" w14:dir="2700000" w14:sx="100000" w14:sy="100000" w14:kx="0" w14:ky="0" w14:algn="tl">
            <w14:srgbClr w14:val="000000">
              <w14:alpha w14:val="60000"/>
            </w14:srgbClr>
          </w14:shadow>
        </w:rPr>
      </w:pPr>
    </w:p>
    <w:p w:rsidR="00F37AE4" w:rsidRPr="00662818" w:rsidRDefault="00F37AE4" w:rsidP="00662818">
      <w:pPr>
        <w:spacing w:after="160" w:line="259" w:lineRule="auto"/>
        <w:jc w:val="center"/>
        <w:rPr>
          <w:rFonts w:ascii="Segoe Script" w:hAnsi="Segoe Script"/>
          <w:b/>
          <w:smallCaps/>
          <w:sz w:val="32"/>
          <w:szCs w:val="32"/>
          <w14:shadow w14:blurRad="50800" w14:dist="38100" w14:dir="2700000" w14:sx="100000" w14:sy="100000" w14:kx="0" w14:ky="0" w14:algn="tl">
            <w14:srgbClr w14:val="000000">
              <w14:alpha w14:val="60000"/>
            </w14:srgbClr>
          </w14:shadow>
        </w:rPr>
      </w:pPr>
      <w:r w:rsidRPr="00662818">
        <w:rPr>
          <w:rFonts w:ascii="Segoe Script" w:hAnsi="Segoe Script"/>
          <w:b/>
          <w:smallCaps/>
          <w:sz w:val="32"/>
          <w:szCs w:val="32"/>
          <w14:shadow w14:blurRad="50800" w14:dist="38100" w14:dir="2700000" w14:sx="100000" w14:sy="100000" w14:kx="0" w14:ky="0" w14:algn="tl">
            <w14:srgbClr w14:val="000000">
              <w14:alpha w14:val="60000"/>
            </w14:srgbClr>
          </w14:shadow>
        </w:rPr>
        <w:t>What Exactly Is An Eviction?</w:t>
      </w:r>
    </w:p>
    <w:p w:rsidR="001E7040" w:rsidRPr="00662818" w:rsidRDefault="00F37AE4" w:rsidP="001E7040">
      <w:pPr>
        <w:jc w:val="both"/>
        <w:rPr>
          <w:rFonts w:ascii="Calibri" w:hAnsi="Calibri"/>
          <w:sz w:val="32"/>
          <w:szCs w:val="32"/>
        </w:rPr>
      </w:pPr>
      <w:r w:rsidRPr="00662818">
        <w:rPr>
          <w:rFonts w:ascii="Calibri" w:hAnsi="Calibri"/>
          <w:sz w:val="32"/>
          <w:szCs w:val="32"/>
        </w:rPr>
        <w:t xml:space="preserve">An eviction is the formal end to your right to occupy the apartment. </w:t>
      </w:r>
      <w:r w:rsidRPr="00662818">
        <w:rPr>
          <w:rFonts w:ascii="Calibri" w:hAnsi="Calibri"/>
          <w:b/>
          <w:sz w:val="32"/>
          <w:szCs w:val="32"/>
        </w:rPr>
        <w:t>It does not end your duty to pay rent.</w:t>
      </w:r>
      <w:r w:rsidRPr="00662818">
        <w:rPr>
          <w:rFonts w:ascii="Calibri" w:hAnsi="Calibri"/>
          <w:sz w:val="32"/>
          <w:szCs w:val="32"/>
        </w:rPr>
        <w:t xml:space="preserve"> </w:t>
      </w:r>
      <w:r w:rsidR="00254023" w:rsidRPr="00662818">
        <w:rPr>
          <w:rFonts w:ascii="Calibri" w:hAnsi="Calibri"/>
          <w:sz w:val="32"/>
          <w:szCs w:val="32"/>
        </w:rPr>
        <w:t xml:space="preserve"> </w:t>
      </w:r>
      <w:r w:rsidR="001E7040" w:rsidRPr="00662818">
        <w:rPr>
          <w:rFonts w:ascii="Calibri" w:hAnsi="Calibri"/>
          <w:sz w:val="32"/>
          <w:szCs w:val="32"/>
        </w:rPr>
        <w:t>An eviction in Florida can move quickly.  It starts with a Summons, then you must file an Answer within 5 days. Contact an attorney at SLS immediately.</w:t>
      </w:r>
    </w:p>
    <w:p w:rsidR="001E7040" w:rsidRPr="00AC695D" w:rsidRDefault="001E7040" w:rsidP="001E7040">
      <w:pPr>
        <w:jc w:val="both"/>
        <w:rPr>
          <w:rFonts w:ascii="Calibri" w:hAnsi="Calibri"/>
          <w:sz w:val="28"/>
          <w:szCs w:val="28"/>
        </w:rPr>
      </w:pPr>
    </w:p>
    <w:p w:rsidR="001E7040" w:rsidRPr="00662818" w:rsidRDefault="001E7040" w:rsidP="001E7040">
      <w:pPr>
        <w:jc w:val="both"/>
        <w:rPr>
          <w:rFonts w:ascii="Calibri" w:hAnsi="Calibri"/>
          <w:sz w:val="32"/>
          <w:szCs w:val="32"/>
        </w:rPr>
      </w:pPr>
      <w:r w:rsidRPr="00662818">
        <w:rPr>
          <w:rFonts w:ascii="Calibri" w:hAnsi="Calibri"/>
          <w:sz w:val="32"/>
          <w:szCs w:val="32"/>
        </w:rPr>
        <w:t xml:space="preserve">If the court rules against you, a judgment for possession of the apartment, unpaid rent, late fees, interest, </w:t>
      </w:r>
      <w:r w:rsidR="00254023" w:rsidRPr="00662818">
        <w:rPr>
          <w:rFonts w:ascii="Calibri" w:hAnsi="Calibri"/>
          <w:sz w:val="32"/>
          <w:szCs w:val="32"/>
        </w:rPr>
        <w:t xml:space="preserve">other damages, </w:t>
      </w:r>
      <w:r w:rsidRPr="00662818">
        <w:rPr>
          <w:rFonts w:ascii="Calibri" w:hAnsi="Calibri"/>
          <w:sz w:val="32"/>
          <w:szCs w:val="32"/>
        </w:rPr>
        <w:t xml:space="preserve">court costs and attorney’s fees </w:t>
      </w:r>
      <w:r w:rsidR="00254023" w:rsidRPr="00662818">
        <w:rPr>
          <w:rFonts w:ascii="Calibri" w:hAnsi="Calibri"/>
          <w:sz w:val="32"/>
          <w:szCs w:val="32"/>
        </w:rPr>
        <w:t>may</w:t>
      </w:r>
      <w:r w:rsidRPr="00662818">
        <w:rPr>
          <w:rFonts w:ascii="Calibri" w:hAnsi="Calibri"/>
          <w:sz w:val="32"/>
          <w:szCs w:val="32"/>
        </w:rPr>
        <w:t xml:space="preserve"> be entered for the landlord. The sheriff will post a notice at the apartment that requires you to vacate within 24 hours. If you do not vacate within 24 hours, the sheriff will remove you and your personal property from the apartment.</w:t>
      </w:r>
    </w:p>
    <w:p w:rsidR="001E7040" w:rsidRPr="00662818" w:rsidRDefault="001E7040" w:rsidP="001E7040">
      <w:pPr>
        <w:jc w:val="both"/>
        <w:rPr>
          <w:rFonts w:ascii="Calibri" w:hAnsi="Calibri"/>
          <w:sz w:val="32"/>
          <w:szCs w:val="32"/>
        </w:rPr>
      </w:pPr>
    </w:p>
    <w:p w:rsidR="00B57476" w:rsidRDefault="00B57476">
      <w:pPr>
        <w:spacing w:after="160" w:line="259" w:lineRule="auto"/>
        <w:rPr>
          <w:rFonts w:ascii="Segoe Script" w:hAnsi="Segoe Script"/>
          <w:b/>
          <w:caps/>
          <w:sz w:val="32"/>
          <w:szCs w:val="32"/>
        </w:rPr>
      </w:pPr>
      <w:r>
        <w:rPr>
          <w:rFonts w:ascii="Segoe Script" w:hAnsi="Segoe Script"/>
          <w:b/>
          <w:caps/>
          <w:sz w:val="32"/>
          <w:szCs w:val="32"/>
        </w:rPr>
        <w:br w:type="page"/>
      </w:r>
    </w:p>
    <w:p w:rsidR="001E7040" w:rsidRPr="00662818" w:rsidRDefault="001E7040" w:rsidP="001E7040">
      <w:pPr>
        <w:jc w:val="center"/>
        <w:rPr>
          <w:rFonts w:ascii="Segoe Script" w:hAnsi="Segoe Script"/>
          <w:b/>
          <w:caps/>
          <w:sz w:val="32"/>
          <w:szCs w:val="32"/>
        </w:rPr>
      </w:pPr>
      <w:r w:rsidRPr="00662818">
        <w:rPr>
          <w:rFonts w:ascii="Segoe Script" w:hAnsi="Segoe Script"/>
          <w:b/>
          <w:caps/>
          <w:sz w:val="32"/>
          <w:szCs w:val="32"/>
        </w:rPr>
        <w:lastRenderedPageBreak/>
        <w:t xml:space="preserve">Can I Be Evicted If I Pay “My” Rent and </w:t>
      </w:r>
    </w:p>
    <w:p w:rsidR="001E7040" w:rsidRPr="00662818" w:rsidRDefault="001E7040" w:rsidP="001E7040">
      <w:pPr>
        <w:jc w:val="center"/>
        <w:rPr>
          <w:rFonts w:ascii="Segoe Script" w:hAnsi="Segoe Script"/>
          <w:b/>
          <w:caps/>
          <w:sz w:val="32"/>
          <w:szCs w:val="32"/>
        </w:rPr>
      </w:pPr>
      <w:r w:rsidRPr="00662818">
        <w:rPr>
          <w:rFonts w:ascii="Segoe Script" w:hAnsi="Segoe Script"/>
          <w:b/>
          <w:caps/>
          <w:sz w:val="32"/>
          <w:szCs w:val="32"/>
        </w:rPr>
        <w:t>My Roommates Don’t?</w:t>
      </w:r>
    </w:p>
    <w:p w:rsidR="001E7040" w:rsidRPr="00AC695D" w:rsidRDefault="001E7040" w:rsidP="001E7040">
      <w:pPr>
        <w:rPr>
          <w:rFonts w:ascii="Segoe Script" w:hAnsi="Segoe Script"/>
          <w:caps/>
          <w:sz w:val="24"/>
        </w:rPr>
      </w:pPr>
    </w:p>
    <w:p w:rsidR="001E7040" w:rsidRPr="00662818" w:rsidRDefault="00693839" w:rsidP="001E7040">
      <w:pPr>
        <w:jc w:val="both"/>
        <w:rPr>
          <w:rFonts w:ascii="Calibri" w:hAnsi="Calibri"/>
          <w:sz w:val="32"/>
          <w:szCs w:val="32"/>
        </w:rPr>
      </w:pPr>
      <w:r w:rsidRPr="00662818">
        <w:rPr>
          <w:rFonts w:ascii="Calibri" w:hAnsi="Calibri"/>
          <w:sz w:val="32"/>
          <w:szCs w:val="32"/>
        </w:rPr>
        <w:t>Possibly</w:t>
      </w:r>
      <w:r w:rsidR="001E7040" w:rsidRPr="00662818">
        <w:rPr>
          <w:rFonts w:ascii="Calibri" w:hAnsi="Calibri"/>
          <w:sz w:val="32"/>
          <w:szCs w:val="32"/>
        </w:rPr>
        <w:t xml:space="preserve">.  Some leases provide that the tenants are jointly and severally liable for the entire rent. This means the landlord can evict you unless the full rent is paid.  In a joint lease, roommates are considered one tenant. </w:t>
      </w:r>
    </w:p>
    <w:p w:rsidR="001E7040" w:rsidRPr="00AC695D" w:rsidRDefault="001E7040" w:rsidP="001E7040">
      <w:pPr>
        <w:jc w:val="both"/>
        <w:rPr>
          <w:rFonts w:ascii="Calibri" w:hAnsi="Calibri"/>
          <w:sz w:val="24"/>
        </w:rPr>
      </w:pPr>
    </w:p>
    <w:p w:rsidR="00106DD3" w:rsidRDefault="001E7040" w:rsidP="00106DD3">
      <w:pPr>
        <w:rPr>
          <w:rFonts w:ascii="Calibri" w:hAnsi="Calibri"/>
          <w:sz w:val="32"/>
          <w:szCs w:val="32"/>
        </w:rPr>
      </w:pPr>
      <w:r w:rsidRPr="00662818">
        <w:rPr>
          <w:rFonts w:ascii="Calibri" w:hAnsi="Calibri"/>
          <w:sz w:val="32"/>
          <w:szCs w:val="32"/>
        </w:rPr>
        <w:t xml:space="preserve">It is possible for you to sue your roommates in small claims court to collect their share of the rent and utilities.  A written </w:t>
      </w:r>
      <w:r w:rsidR="00AA03EE" w:rsidRPr="00662818">
        <w:rPr>
          <w:rFonts w:ascii="Calibri" w:hAnsi="Calibri"/>
          <w:sz w:val="32"/>
          <w:szCs w:val="32"/>
        </w:rPr>
        <w:t xml:space="preserve">Roommate Rental Agreement </w:t>
      </w:r>
      <w:r w:rsidRPr="00662818">
        <w:rPr>
          <w:rFonts w:ascii="Calibri" w:hAnsi="Calibri"/>
          <w:sz w:val="32"/>
          <w:szCs w:val="32"/>
        </w:rPr>
        <w:t>will be helpful in proving your case in court.  Given the difficulty of collecting money on a judgment quickly</w:t>
      </w:r>
      <w:r w:rsidR="00AA03EE" w:rsidRPr="00662818">
        <w:rPr>
          <w:rFonts w:ascii="Calibri" w:hAnsi="Calibri"/>
          <w:sz w:val="32"/>
          <w:szCs w:val="32"/>
        </w:rPr>
        <w:t xml:space="preserve"> or at all</w:t>
      </w:r>
      <w:r w:rsidRPr="00662818">
        <w:rPr>
          <w:rFonts w:ascii="Calibri" w:hAnsi="Calibri"/>
          <w:sz w:val="32"/>
          <w:szCs w:val="32"/>
        </w:rPr>
        <w:t>, the best thing you can do is obtain new roommates.</w:t>
      </w:r>
    </w:p>
    <w:p w:rsidR="00B57476" w:rsidRDefault="00B57476" w:rsidP="00106DD3">
      <w:pPr>
        <w:rPr>
          <w:rFonts w:ascii="Calibri" w:hAnsi="Calibri"/>
          <w:sz w:val="32"/>
          <w:szCs w:val="32"/>
        </w:rPr>
      </w:pPr>
    </w:p>
    <w:p w:rsidR="00106DD3" w:rsidRDefault="00106DD3" w:rsidP="001E7040">
      <w:pPr>
        <w:tabs>
          <w:tab w:val="left" w:pos="3168"/>
        </w:tabs>
        <w:jc w:val="both"/>
        <w:rPr>
          <w:rFonts w:ascii="Calibri" w:hAnsi="Calibri"/>
          <w:sz w:val="24"/>
        </w:rPr>
      </w:pPr>
    </w:p>
    <w:p w:rsidR="00AC695D" w:rsidRPr="00AC695D" w:rsidRDefault="00AC695D" w:rsidP="001E7040">
      <w:pPr>
        <w:tabs>
          <w:tab w:val="left" w:pos="3168"/>
        </w:tabs>
        <w:jc w:val="both"/>
        <w:rPr>
          <w:rFonts w:ascii="Calibri" w:hAnsi="Calibri"/>
          <w:sz w:val="24"/>
        </w:rPr>
      </w:pPr>
    </w:p>
    <w:p w:rsidR="00662818" w:rsidRDefault="00106DD3" w:rsidP="00662818">
      <w:pPr>
        <w:jc w:val="center"/>
        <w:rPr>
          <w:rFonts w:ascii="Segoe Script" w:hAnsi="Segoe Script"/>
          <w:b/>
          <w:caps/>
          <w:sz w:val="28"/>
          <w:szCs w:val="28"/>
        </w:rPr>
      </w:pPr>
      <w:r>
        <w:rPr>
          <w:noProof/>
        </w:rPr>
        <w:drawing>
          <wp:inline distT="0" distB="0" distL="0" distR="0" wp14:anchorId="7F83911D" wp14:editId="7562FD58">
            <wp:extent cx="1155700" cy="918740"/>
            <wp:effectExtent l="0" t="0" r="6350" b="0"/>
            <wp:docPr id="21" name="Picture 21" descr="MCj023344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Cj02334420000[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65859" cy="926816"/>
                    </a:xfrm>
                    <a:prstGeom prst="rect">
                      <a:avLst/>
                    </a:prstGeom>
                    <a:noFill/>
                    <a:ln>
                      <a:noFill/>
                    </a:ln>
                  </pic:spPr>
                </pic:pic>
              </a:graphicData>
            </a:graphic>
          </wp:inline>
        </w:drawing>
      </w:r>
    </w:p>
    <w:p w:rsidR="00B57476" w:rsidRDefault="00B57476" w:rsidP="00662818">
      <w:pPr>
        <w:jc w:val="center"/>
        <w:rPr>
          <w:rFonts w:ascii="Segoe Script" w:hAnsi="Segoe Script"/>
          <w:b/>
          <w:caps/>
          <w:sz w:val="28"/>
          <w:szCs w:val="28"/>
        </w:rPr>
      </w:pPr>
    </w:p>
    <w:p w:rsidR="00106DD3" w:rsidRPr="00662818" w:rsidRDefault="00106DD3" w:rsidP="00662818">
      <w:pPr>
        <w:jc w:val="center"/>
        <w:rPr>
          <w:rFonts w:ascii="Segoe Script" w:hAnsi="Segoe Script"/>
          <w:b/>
          <w:caps/>
          <w:sz w:val="32"/>
          <w:szCs w:val="32"/>
        </w:rPr>
      </w:pPr>
      <w:r w:rsidRPr="00662818">
        <w:rPr>
          <w:rFonts w:ascii="Segoe Script" w:hAnsi="Segoe Script"/>
          <w:b/>
          <w:caps/>
          <w:sz w:val="32"/>
          <w:szCs w:val="32"/>
        </w:rPr>
        <w:t>So What If I Get Sued? I Have No Money!</w:t>
      </w:r>
    </w:p>
    <w:p w:rsidR="001E7040" w:rsidRPr="00AC695D" w:rsidRDefault="001E7040" w:rsidP="001E7040">
      <w:pPr>
        <w:rPr>
          <w:sz w:val="24"/>
        </w:rPr>
      </w:pPr>
    </w:p>
    <w:p w:rsidR="001E7040" w:rsidRPr="00662818" w:rsidRDefault="001E7040" w:rsidP="001E7040">
      <w:pPr>
        <w:tabs>
          <w:tab w:val="left" w:pos="3168"/>
        </w:tabs>
        <w:jc w:val="both"/>
        <w:rPr>
          <w:rFonts w:ascii="Calibri" w:hAnsi="Calibri"/>
          <w:sz w:val="32"/>
          <w:szCs w:val="32"/>
        </w:rPr>
      </w:pPr>
      <w:r w:rsidRPr="00662818">
        <w:rPr>
          <w:rFonts w:ascii="Calibri" w:hAnsi="Calibri"/>
          <w:sz w:val="32"/>
          <w:szCs w:val="32"/>
        </w:rPr>
        <w:t xml:space="preserve">Any judgment for money damages is enforceable for at least 20 years and earns interest. A judgment may be enforced by seizing your wages, bank accounts, or your personal property.  A judgment will also adversely affect your credit rating, and can hinder your ability to rent housing, to get credit cards or financing for a mortgage or vehicle, to obtain professional licensing and </w:t>
      </w:r>
      <w:r w:rsidR="0028761C" w:rsidRPr="00662818">
        <w:rPr>
          <w:rFonts w:ascii="Calibri" w:hAnsi="Calibri"/>
          <w:sz w:val="32"/>
          <w:szCs w:val="32"/>
        </w:rPr>
        <w:t>possible even</w:t>
      </w:r>
      <w:r w:rsidRPr="00662818">
        <w:rPr>
          <w:rFonts w:ascii="Calibri" w:hAnsi="Calibri"/>
          <w:sz w:val="32"/>
          <w:szCs w:val="32"/>
        </w:rPr>
        <w:t xml:space="preserve"> employment.</w:t>
      </w:r>
    </w:p>
    <w:p w:rsidR="000A116A" w:rsidRDefault="000A116A">
      <w:pPr>
        <w:spacing w:after="160" w:line="259" w:lineRule="auto"/>
        <w:rPr>
          <w:rFonts w:asciiTheme="minorHAnsi" w:hAnsiTheme="minorHAnsi" w:cs="Times New Roman"/>
          <w:b/>
          <w:bCs/>
          <w:sz w:val="32"/>
          <w:szCs w:val="32"/>
        </w:rPr>
      </w:pPr>
      <w:r>
        <w:rPr>
          <w:rFonts w:asciiTheme="minorHAnsi" w:hAnsiTheme="minorHAnsi" w:cs="Times New Roman"/>
          <w:b/>
          <w:bCs/>
          <w:sz w:val="32"/>
          <w:szCs w:val="32"/>
        </w:rPr>
        <w:br w:type="page"/>
      </w:r>
    </w:p>
    <w:p w:rsidR="00A85CF7" w:rsidRPr="0064521D" w:rsidRDefault="007F1C9D" w:rsidP="003F4147">
      <w:pPr>
        <w:tabs>
          <w:tab w:val="left" w:pos="3168"/>
        </w:tabs>
        <w:jc w:val="center"/>
        <w:rPr>
          <w:rFonts w:asciiTheme="minorHAnsi" w:hAnsiTheme="minorHAnsi" w:cs="Times New Roman"/>
          <w:b/>
          <w:bCs/>
          <w:sz w:val="32"/>
          <w:szCs w:val="32"/>
        </w:rPr>
      </w:pPr>
      <w:r w:rsidRPr="0064521D">
        <w:rPr>
          <w:rFonts w:asciiTheme="minorHAnsi" w:hAnsiTheme="minorHAnsi" w:cs="Times New Roman"/>
          <w:b/>
          <w:bCs/>
          <w:sz w:val="32"/>
          <w:szCs w:val="32"/>
        </w:rPr>
        <w:lastRenderedPageBreak/>
        <w:t>ADDENDUM A</w:t>
      </w:r>
    </w:p>
    <w:p w:rsidR="007F1C9D" w:rsidRDefault="007F1C9D" w:rsidP="003F4147">
      <w:pPr>
        <w:tabs>
          <w:tab w:val="left" w:pos="3168"/>
        </w:tabs>
        <w:jc w:val="center"/>
        <w:rPr>
          <w:rFonts w:ascii="Segoe Script" w:hAnsi="Segoe Script"/>
          <w:caps/>
          <w:sz w:val="28"/>
          <w:szCs w:val="28"/>
          <w14:shadow w14:blurRad="50800" w14:dist="38100" w14:dir="2700000" w14:sx="100000" w14:sy="100000" w14:kx="0" w14:ky="0" w14:algn="tl">
            <w14:srgbClr w14:val="000000">
              <w14:alpha w14:val="60000"/>
            </w14:srgbClr>
          </w14:shadow>
        </w:rPr>
      </w:pPr>
    </w:p>
    <w:p w:rsidR="003F4147" w:rsidRPr="003F4147" w:rsidRDefault="003F4147" w:rsidP="003F4147">
      <w:pPr>
        <w:tabs>
          <w:tab w:val="left" w:pos="3168"/>
        </w:tabs>
        <w:jc w:val="center"/>
        <w:rPr>
          <w:rFonts w:ascii="Segoe Script" w:hAnsi="Segoe Script"/>
          <w:caps/>
          <w:sz w:val="28"/>
          <w:szCs w:val="28"/>
          <w14:shadow w14:blurRad="50800" w14:dist="38100" w14:dir="2700000" w14:sx="100000" w14:sy="100000" w14:kx="0" w14:ky="0" w14:algn="tl">
            <w14:srgbClr w14:val="000000">
              <w14:alpha w14:val="60000"/>
            </w14:srgbClr>
          </w14:shadow>
        </w:rPr>
      </w:pPr>
      <w:r w:rsidRPr="003F4147">
        <w:rPr>
          <w:rFonts w:ascii="Segoe Script" w:hAnsi="Segoe Script"/>
          <w:caps/>
          <w:sz w:val="28"/>
          <w:szCs w:val="28"/>
          <w14:shadow w14:blurRad="50800" w14:dist="38100" w14:dir="2700000" w14:sx="100000" w14:sy="100000" w14:kx="0" w14:ky="0" w14:algn="tl">
            <w14:srgbClr w14:val="000000">
              <w14:alpha w14:val="60000"/>
            </w14:srgbClr>
          </w14:shadow>
        </w:rPr>
        <w:t>Helpful resources</w:t>
      </w:r>
    </w:p>
    <w:p w:rsidR="003F4147" w:rsidRDefault="003F4147" w:rsidP="003F4147">
      <w:pPr>
        <w:tabs>
          <w:tab w:val="left" w:pos="3168"/>
        </w:tabs>
        <w:jc w:val="center"/>
        <w:rPr>
          <w:sz w:val="18"/>
          <w:szCs w:val="18"/>
        </w:rPr>
      </w:pPr>
      <w:r w:rsidRPr="00AB49A2">
        <w:rPr>
          <w:noProof/>
          <w:sz w:val="18"/>
          <w:szCs w:val="18"/>
        </w:rPr>
        <w:drawing>
          <wp:inline distT="0" distB="0" distL="0" distR="0">
            <wp:extent cx="3136900" cy="17145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6900" cy="171450"/>
                    </a:xfrm>
                    <a:prstGeom prst="rect">
                      <a:avLst/>
                    </a:prstGeom>
                    <a:noFill/>
                    <a:ln>
                      <a:noFill/>
                    </a:ln>
                  </pic:spPr>
                </pic:pic>
              </a:graphicData>
            </a:graphic>
          </wp:inline>
        </w:drawing>
      </w:r>
    </w:p>
    <w:p w:rsidR="00736E47" w:rsidRDefault="00736E47" w:rsidP="003F4147">
      <w:pPr>
        <w:tabs>
          <w:tab w:val="left" w:pos="3168"/>
        </w:tabs>
        <w:jc w:val="center"/>
        <w:rPr>
          <w:sz w:val="18"/>
          <w:szCs w:val="18"/>
        </w:rPr>
      </w:pPr>
    </w:p>
    <w:p w:rsidR="00736E47" w:rsidRPr="00BF76EC" w:rsidRDefault="00736E47" w:rsidP="003F4147">
      <w:pPr>
        <w:tabs>
          <w:tab w:val="left" w:pos="3168"/>
        </w:tabs>
        <w:jc w:val="center"/>
        <w:rPr>
          <w:sz w:val="18"/>
          <w:szCs w:val="18"/>
        </w:rPr>
      </w:pPr>
    </w:p>
    <w:tbl>
      <w:tblPr>
        <w:tblW w:w="9450" w:type="dxa"/>
        <w:tblLook w:val="01E0" w:firstRow="1" w:lastRow="1" w:firstColumn="1" w:lastColumn="1" w:noHBand="0" w:noVBand="0"/>
      </w:tblPr>
      <w:tblGrid>
        <w:gridCol w:w="4140"/>
        <w:gridCol w:w="5310"/>
      </w:tblGrid>
      <w:tr w:rsidR="003F4147" w:rsidRPr="00733D78" w:rsidTr="00736E47">
        <w:tc>
          <w:tcPr>
            <w:tcW w:w="9450" w:type="dxa"/>
            <w:gridSpan w:val="2"/>
          </w:tcPr>
          <w:p w:rsidR="003F4147" w:rsidRPr="004F554A" w:rsidRDefault="003F4147" w:rsidP="00643AD1">
            <w:pPr>
              <w:jc w:val="center"/>
              <w:rPr>
                <w:rFonts w:ascii="Calibri" w:hAnsi="Calibri"/>
                <w:b/>
                <w:sz w:val="24"/>
              </w:rPr>
            </w:pPr>
            <w:r w:rsidRPr="004F554A">
              <w:rPr>
                <w:rFonts w:ascii="Calibri" w:hAnsi="Calibri"/>
                <w:b/>
                <w:sz w:val="24"/>
              </w:rPr>
              <w:t>Legal Assistance</w:t>
            </w:r>
          </w:p>
        </w:tc>
      </w:tr>
      <w:tr w:rsidR="003F4147" w:rsidRPr="00733D78" w:rsidTr="00736E47">
        <w:tc>
          <w:tcPr>
            <w:tcW w:w="4140" w:type="dxa"/>
          </w:tcPr>
          <w:p w:rsidR="003F4147" w:rsidRPr="004F554A" w:rsidRDefault="003F4147" w:rsidP="00643AD1">
            <w:pPr>
              <w:rPr>
                <w:rFonts w:ascii="Calibri" w:hAnsi="Calibri"/>
                <w:sz w:val="24"/>
              </w:rPr>
            </w:pPr>
            <w:r w:rsidRPr="004F554A">
              <w:rPr>
                <w:rFonts w:ascii="Calibri" w:hAnsi="Calibri"/>
                <w:sz w:val="24"/>
              </w:rPr>
              <w:t>UF Students (full-time)</w:t>
            </w:r>
          </w:p>
          <w:p w:rsidR="003F4147" w:rsidRPr="004F554A" w:rsidRDefault="003F4147" w:rsidP="00643AD1">
            <w:pPr>
              <w:rPr>
                <w:rFonts w:ascii="Calibri" w:hAnsi="Calibri"/>
                <w:sz w:val="24"/>
              </w:rPr>
            </w:pPr>
            <w:r w:rsidRPr="004F554A">
              <w:rPr>
                <w:rFonts w:ascii="Calibri" w:hAnsi="Calibri"/>
                <w:sz w:val="24"/>
              </w:rPr>
              <w:t>Student Legal Services</w:t>
            </w:r>
          </w:p>
          <w:p w:rsidR="003F4147" w:rsidRPr="004F554A" w:rsidRDefault="003F4147" w:rsidP="00643AD1">
            <w:pPr>
              <w:rPr>
                <w:rFonts w:ascii="Calibri" w:hAnsi="Calibri"/>
                <w:sz w:val="24"/>
              </w:rPr>
            </w:pPr>
            <w:r w:rsidRPr="004F554A">
              <w:rPr>
                <w:rFonts w:ascii="Calibri" w:hAnsi="Calibri"/>
                <w:sz w:val="24"/>
              </w:rPr>
              <w:t>368 J Wayne Reitz Union</w:t>
            </w:r>
          </w:p>
          <w:p w:rsidR="003F4147" w:rsidRPr="004F554A" w:rsidRDefault="003F4147" w:rsidP="00643AD1">
            <w:pPr>
              <w:rPr>
                <w:rFonts w:ascii="Calibri" w:hAnsi="Calibri"/>
                <w:sz w:val="24"/>
              </w:rPr>
            </w:pPr>
            <w:r w:rsidRPr="004F554A">
              <w:rPr>
                <w:rFonts w:ascii="Calibri" w:hAnsi="Calibri"/>
                <w:sz w:val="24"/>
              </w:rPr>
              <w:t>Gainesville, FL 32611-8505</w:t>
            </w:r>
          </w:p>
          <w:p w:rsidR="003F4147" w:rsidRPr="004F554A" w:rsidRDefault="003F4147" w:rsidP="00643AD1">
            <w:pPr>
              <w:rPr>
                <w:rFonts w:ascii="Calibri" w:hAnsi="Calibri"/>
                <w:sz w:val="24"/>
              </w:rPr>
            </w:pPr>
          </w:p>
        </w:tc>
        <w:tc>
          <w:tcPr>
            <w:tcW w:w="5310" w:type="dxa"/>
          </w:tcPr>
          <w:p w:rsidR="003F4147" w:rsidRPr="004F554A" w:rsidRDefault="003F4147" w:rsidP="00643AD1">
            <w:pPr>
              <w:rPr>
                <w:rFonts w:ascii="Calibri" w:hAnsi="Calibri"/>
                <w:sz w:val="24"/>
              </w:rPr>
            </w:pPr>
          </w:p>
          <w:p w:rsidR="003F4147" w:rsidRPr="004F554A" w:rsidRDefault="00E0474B" w:rsidP="00643AD1">
            <w:pPr>
              <w:rPr>
                <w:rFonts w:ascii="Calibri" w:hAnsi="Calibri"/>
                <w:sz w:val="24"/>
              </w:rPr>
            </w:pPr>
            <w:hyperlink r:id="rId31" w:history="1">
              <w:r w:rsidR="003F4147" w:rsidRPr="004F554A">
                <w:rPr>
                  <w:rStyle w:val="Hyperlink"/>
                  <w:rFonts w:ascii="Calibri" w:hAnsi="Calibri"/>
                  <w:sz w:val="24"/>
                </w:rPr>
                <w:t>www.studentlegalservices.ufl.edu</w:t>
              </w:r>
            </w:hyperlink>
          </w:p>
          <w:p w:rsidR="003F4147" w:rsidRPr="004F554A" w:rsidRDefault="003F4147" w:rsidP="00643AD1">
            <w:pPr>
              <w:rPr>
                <w:rFonts w:ascii="Calibri" w:hAnsi="Calibri"/>
                <w:sz w:val="24"/>
              </w:rPr>
            </w:pPr>
          </w:p>
          <w:p w:rsidR="003F4147" w:rsidRPr="004F554A" w:rsidRDefault="003F4147" w:rsidP="00643AD1">
            <w:pPr>
              <w:rPr>
                <w:rFonts w:ascii="Calibri" w:hAnsi="Calibri"/>
                <w:sz w:val="24"/>
              </w:rPr>
            </w:pPr>
            <w:r w:rsidRPr="004F554A">
              <w:rPr>
                <w:rFonts w:ascii="Calibri" w:hAnsi="Calibri"/>
                <w:sz w:val="24"/>
              </w:rPr>
              <w:t>352 392 5297</w:t>
            </w:r>
          </w:p>
        </w:tc>
      </w:tr>
      <w:tr w:rsidR="003F4147" w:rsidRPr="00733D78" w:rsidTr="00736E47">
        <w:tc>
          <w:tcPr>
            <w:tcW w:w="4140" w:type="dxa"/>
            <w:shd w:val="clear" w:color="auto" w:fill="E0E0E0"/>
          </w:tcPr>
          <w:p w:rsidR="003F4147" w:rsidRPr="004F554A" w:rsidRDefault="003F4147" w:rsidP="00643AD1">
            <w:pPr>
              <w:rPr>
                <w:rFonts w:ascii="Calibri" w:hAnsi="Calibri"/>
                <w:sz w:val="24"/>
              </w:rPr>
            </w:pPr>
            <w:r w:rsidRPr="004F554A">
              <w:rPr>
                <w:rFonts w:ascii="Calibri" w:hAnsi="Calibri"/>
                <w:sz w:val="24"/>
              </w:rPr>
              <w:t>All others:</w:t>
            </w:r>
          </w:p>
          <w:p w:rsidR="003F4147" w:rsidRPr="004F554A" w:rsidRDefault="003F4147" w:rsidP="00643AD1">
            <w:pPr>
              <w:rPr>
                <w:rFonts w:ascii="Calibri" w:hAnsi="Calibri"/>
                <w:sz w:val="24"/>
              </w:rPr>
            </w:pPr>
            <w:r w:rsidRPr="004F554A">
              <w:rPr>
                <w:rFonts w:ascii="Calibri" w:hAnsi="Calibri"/>
                <w:sz w:val="24"/>
              </w:rPr>
              <w:t xml:space="preserve">Florida Bar Referral Service </w:t>
            </w:r>
          </w:p>
          <w:p w:rsidR="003F4147" w:rsidRPr="004F554A" w:rsidRDefault="003F4147" w:rsidP="00643AD1">
            <w:pPr>
              <w:rPr>
                <w:rFonts w:ascii="Calibri" w:hAnsi="Calibri"/>
                <w:sz w:val="24"/>
              </w:rPr>
            </w:pPr>
            <w:r w:rsidRPr="004F554A">
              <w:rPr>
                <w:rFonts w:ascii="Calibri" w:hAnsi="Calibri"/>
                <w:sz w:val="24"/>
              </w:rPr>
              <w:t>Tallahassee, FL</w:t>
            </w:r>
          </w:p>
          <w:p w:rsidR="003F4147" w:rsidRPr="00733D78" w:rsidRDefault="003F4147" w:rsidP="00643AD1">
            <w:pPr>
              <w:rPr>
                <w:rFonts w:ascii="Calibri" w:hAnsi="Calibri"/>
                <w:sz w:val="18"/>
                <w:szCs w:val="18"/>
              </w:rPr>
            </w:pPr>
          </w:p>
        </w:tc>
        <w:tc>
          <w:tcPr>
            <w:tcW w:w="5310" w:type="dxa"/>
            <w:shd w:val="clear" w:color="auto" w:fill="E0E0E0"/>
          </w:tcPr>
          <w:p w:rsidR="003F4147" w:rsidRPr="004F554A" w:rsidRDefault="00E0474B" w:rsidP="00643AD1">
            <w:pPr>
              <w:rPr>
                <w:rFonts w:ascii="Calibri" w:hAnsi="Calibri"/>
                <w:sz w:val="24"/>
              </w:rPr>
            </w:pPr>
            <w:hyperlink r:id="rId32" w:history="1">
              <w:r w:rsidR="003F4147" w:rsidRPr="004F554A">
                <w:rPr>
                  <w:rStyle w:val="Hyperlink"/>
                  <w:rFonts w:ascii="Calibri" w:hAnsi="Calibri"/>
                  <w:sz w:val="24"/>
                </w:rPr>
                <w:t>http://www.floridabar.org/lawyerreferral</w:t>
              </w:r>
            </w:hyperlink>
          </w:p>
          <w:p w:rsidR="003F4147" w:rsidRPr="004F554A" w:rsidRDefault="003F4147" w:rsidP="00643AD1">
            <w:pPr>
              <w:rPr>
                <w:rFonts w:ascii="Calibri" w:hAnsi="Calibri"/>
                <w:sz w:val="24"/>
              </w:rPr>
            </w:pPr>
          </w:p>
          <w:p w:rsidR="003F4147" w:rsidRPr="004F554A" w:rsidRDefault="003F4147" w:rsidP="00643AD1">
            <w:pPr>
              <w:rPr>
                <w:rFonts w:ascii="Calibri" w:hAnsi="Calibri"/>
                <w:sz w:val="24"/>
              </w:rPr>
            </w:pPr>
            <w:r w:rsidRPr="004F554A">
              <w:rPr>
                <w:rFonts w:ascii="Calibri" w:hAnsi="Calibri"/>
                <w:sz w:val="24"/>
              </w:rPr>
              <w:t>800 342 8011</w:t>
            </w:r>
          </w:p>
        </w:tc>
      </w:tr>
      <w:tr w:rsidR="003F4147" w:rsidRPr="00733D78" w:rsidTr="00736E47">
        <w:tc>
          <w:tcPr>
            <w:tcW w:w="9450" w:type="dxa"/>
            <w:gridSpan w:val="2"/>
          </w:tcPr>
          <w:p w:rsidR="003F4147" w:rsidRPr="004F554A" w:rsidRDefault="003F4147" w:rsidP="00643AD1">
            <w:pPr>
              <w:jc w:val="center"/>
              <w:rPr>
                <w:rFonts w:ascii="Calibri" w:hAnsi="Calibri"/>
                <w:b/>
                <w:sz w:val="24"/>
              </w:rPr>
            </w:pPr>
            <w:r w:rsidRPr="004F554A">
              <w:rPr>
                <w:rFonts w:ascii="Calibri" w:hAnsi="Calibri"/>
                <w:b/>
                <w:sz w:val="24"/>
              </w:rPr>
              <w:t>State Assistance</w:t>
            </w:r>
          </w:p>
        </w:tc>
      </w:tr>
      <w:tr w:rsidR="003F4147" w:rsidRPr="00733D78" w:rsidTr="00736E47">
        <w:tc>
          <w:tcPr>
            <w:tcW w:w="4140" w:type="dxa"/>
          </w:tcPr>
          <w:p w:rsidR="003F4147" w:rsidRPr="004F554A" w:rsidRDefault="003F4147" w:rsidP="00643AD1">
            <w:pPr>
              <w:rPr>
                <w:rFonts w:ascii="Calibri" w:hAnsi="Calibri"/>
                <w:sz w:val="24"/>
              </w:rPr>
            </w:pPr>
            <w:r w:rsidRPr="004F554A">
              <w:rPr>
                <w:rFonts w:ascii="Calibri" w:hAnsi="Calibri"/>
                <w:sz w:val="24"/>
              </w:rPr>
              <w:t>Complaints: Security Deposits, Sanitation</w:t>
            </w:r>
          </w:p>
          <w:p w:rsidR="003F4147" w:rsidRPr="004F554A" w:rsidRDefault="003F4147" w:rsidP="00643AD1">
            <w:pPr>
              <w:rPr>
                <w:rFonts w:ascii="Calibri" w:hAnsi="Calibri"/>
                <w:sz w:val="24"/>
              </w:rPr>
            </w:pPr>
            <w:r w:rsidRPr="004F554A">
              <w:rPr>
                <w:rFonts w:ascii="Calibri" w:hAnsi="Calibri"/>
                <w:sz w:val="24"/>
              </w:rPr>
              <w:t>Department of Business Regulation</w:t>
            </w:r>
          </w:p>
          <w:p w:rsidR="003F4147" w:rsidRPr="004F554A" w:rsidRDefault="003F4147" w:rsidP="00643AD1">
            <w:pPr>
              <w:rPr>
                <w:rFonts w:ascii="Calibri" w:hAnsi="Calibri"/>
                <w:sz w:val="24"/>
              </w:rPr>
            </w:pPr>
            <w:r w:rsidRPr="004F554A">
              <w:rPr>
                <w:rFonts w:ascii="Calibri" w:hAnsi="Calibri"/>
                <w:sz w:val="24"/>
              </w:rPr>
              <w:t>Division of Hotel and Restaurants</w:t>
            </w:r>
          </w:p>
          <w:p w:rsidR="003F4147" w:rsidRPr="004F554A" w:rsidRDefault="003F4147" w:rsidP="00643AD1">
            <w:pPr>
              <w:rPr>
                <w:rFonts w:ascii="Calibri" w:hAnsi="Calibri"/>
                <w:sz w:val="24"/>
              </w:rPr>
            </w:pPr>
            <w:r w:rsidRPr="004F554A">
              <w:rPr>
                <w:rFonts w:ascii="Calibri" w:hAnsi="Calibri"/>
                <w:sz w:val="24"/>
              </w:rPr>
              <w:t>7960 Arlington Expressway</w:t>
            </w:r>
          </w:p>
          <w:p w:rsidR="003F4147" w:rsidRPr="004F554A" w:rsidRDefault="003F4147" w:rsidP="00643AD1">
            <w:pPr>
              <w:rPr>
                <w:rFonts w:ascii="Calibri" w:hAnsi="Calibri"/>
                <w:sz w:val="24"/>
              </w:rPr>
            </w:pPr>
            <w:r w:rsidRPr="004F554A">
              <w:rPr>
                <w:rFonts w:ascii="Calibri" w:hAnsi="Calibri"/>
                <w:sz w:val="24"/>
              </w:rPr>
              <w:t>Jacksonville, FL 32211</w:t>
            </w:r>
          </w:p>
          <w:p w:rsidR="003F4147" w:rsidRPr="004F554A" w:rsidRDefault="003F4147" w:rsidP="00643AD1">
            <w:pPr>
              <w:rPr>
                <w:rFonts w:ascii="Calibri" w:hAnsi="Calibri"/>
                <w:sz w:val="24"/>
              </w:rPr>
            </w:pPr>
          </w:p>
        </w:tc>
        <w:tc>
          <w:tcPr>
            <w:tcW w:w="5310" w:type="dxa"/>
          </w:tcPr>
          <w:p w:rsidR="003F4147" w:rsidRPr="004F554A" w:rsidRDefault="003F4147" w:rsidP="00643AD1">
            <w:pPr>
              <w:rPr>
                <w:rFonts w:ascii="Calibri" w:hAnsi="Calibri"/>
                <w:sz w:val="24"/>
              </w:rPr>
            </w:pPr>
          </w:p>
          <w:p w:rsidR="003F4147" w:rsidRPr="004F554A" w:rsidRDefault="003F4147" w:rsidP="00643AD1">
            <w:pPr>
              <w:rPr>
                <w:rFonts w:ascii="Calibri" w:hAnsi="Calibri"/>
                <w:sz w:val="24"/>
              </w:rPr>
            </w:pPr>
          </w:p>
          <w:p w:rsidR="003F4147" w:rsidRPr="004F554A" w:rsidRDefault="00E0474B" w:rsidP="00643AD1">
            <w:pPr>
              <w:rPr>
                <w:rFonts w:ascii="Calibri" w:hAnsi="Calibri"/>
                <w:sz w:val="24"/>
              </w:rPr>
            </w:pPr>
            <w:hyperlink r:id="rId33" w:history="1">
              <w:r w:rsidR="003F4147" w:rsidRPr="004F554A">
                <w:rPr>
                  <w:rStyle w:val="Hyperlink"/>
                  <w:rFonts w:ascii="Calibri" w:hAnsi="Calibri"/>
                  <w:sz w:val="24"/>
                </w:rPr>
                <w:t>http://www.myfloridalicense.com/dbpr/hr/</w:t>
              </w:r>
            </w:hyperlink>
          </w:p>
          <w:p w:rsidR="003F4147" w:rsidRPr="004F554A" w:rsidRDefault="003F4147" w:rsidP="00643AD1">
            <w:pPr>
              <w:rPr>
                <w:rFonts w:ascii="Calibri" w:hAnsi="Calibri"/>
                <w:sz w:val="24"/>
              </w:rPr>
            </w:pPr>
          </w:p>
          <w:p w:rsidR="003F4147" w:rsidRPr="004F554A" w:rsidRDefault="003F4147" w:rsidP="00643AD1">
            <w:pPr>
              <w:rPr>
                <w:rFonts w:ascii="Calibri" w:hAnsi="Calibri"/>
                <w:sz w:val="24"/>
              </w:rPr>
            </w:pPr>
          </w:p>
          <w:p w:rsidR="003F4147" w:rsidRPr="004F554A" w:rsidRDefault="003F4147" w:rsidP="00643AD1">
            <w:pPr>
              <w:rPr>
                <w:rFonts w:ascii="Calibri" w:hAnsi="Calibri"/>
                <w:sz w:val="24"/>
              </w:rPr>
            </w:pPr>
            <w:r w:rsidRPr="004F554A">
              <w:rPr>
                <w:rFonts w:ascii="Calibri" w:hAnsi="Calibri"/>
                <w:sz w:val="24"/>
              </w:rPr>
              <w:t>904 727 5540</w:t>
            </w:r>
          </w:p>
        </w:tc>
      </w:tr>
      <w:tr w:rsidR="003F4147" w:rsidRPr="00733D78" w:rsidTr="00736E47">
        <w:tc>
          <w:tcPr>
            <w:tcW w:w="4140" w:type="dxa"/>
            <w:shd w:val="clear" w:color="auto" w:fill="E0E0E0"/>
          </w:tcPr>
          <w:p w:rsidR="003F4147" w:rsidRPr="004F554A" w:rsidRDefault="003F4147" w:rsidP="00643AD1">
            <w:pPr>
              <w:rPr>
                <w:rFonts w:ascii="Calibri" w:hAnsi="Calibri"/>
                <w:sz w:val="24"/>
              </w:rPr>
            </w:pPr>
            <w:r w:rsidRPr="004F554A">
              <w:rPr>
                <w:rFonts w:ascii="Calibri" w:hAnsi="Calibri"/>
                <w:sz w:val="24"/>
              </w:rPr>
              <w:t>Complaints, all others:</w:t>
            </w:r>
          </w:p>
          <w:p w:rsidR="003F4147" w:rsidRPr="004F554A" w:rsidRDefault="003F4147" w:rsidP="00643AD1">
            <w:pPr>
              <w:rPr>
                <w:rFonts w:ascii="Calibri" w:hAnsi="Calibri"/>
                <w:sz w:val="24"/>
              </w:rPr>
            </w:pPr>
            <w:r w:rsidRPr="004F554A">
              <w:rPr>
                <w:rFonts w:ascii="Calibri" w:hAnsi="Calibri"/>
                <w:sz w:val="24"/>
              </w:rPr>
              <w:t>Department of Agriculture and Consumer Services</w:t>
            </w:r>
          </w:p>
          <w:p w:rsidR="003F4147" w:rsidRPr="004F554A" w:rsidRDefault="003F4147" w:rsidP="00643AD1">
            <w:pPr>
              <w:rPr>
                <w:rFonts w:ascii="Calibri" w:hAnsi="Calibri"/>
                <w:sz w:val="24"/>
              </w:rPr>
            </w:pPr>
            <w:r w:rsidRPr="004F554A">
              <w:rPr>
                <w:rFonts w:ascii="Calibri" w:hAnsi="Calibri"/>
                <w:sz w:val="24"/>
              </w:rPr>
              <w:t>407 S Calhoun St</w:t>
            </w:r>
          </w:p>
          <w:p w:rsidR="003F4147" w:rsidRPr="004F554A" w:rsidRDefault="003F4147" w:rsidP="00643AD1">
            <w:pPr>
              <w:rPr>
                <w:rFonts w:ascii="Calibri" w:hAnsi="Calibri"/>
                <w:sz w:val="24"/>
              </w:rPr>
            </w:pPr>
            <w:r w:rsidRPr="004F554A">
              <w:rPr>
                <w:rFonts w:ascii="Calibri" w:hAnsi="Calibri"/>
                <w:sz w:val="24"/>
              </w:rPr>
              <w:t>Tallahassee, FL 32299</w:t>
            </w:r>
          </w:p>
          <w:p w:rsidR="003F4147" w:rsidRPr="00733D78" w:rsidRDefault="003F4147" w:rsidP="00643AD1">
            <w:pPr>
              <w:rPr>
                <w:rFonts w:ascii="Calibri" w:hAnsi="Calibri"/>
                <w:sz w:val="18"/>
                <w:szCs w:val="18"/>
              </w:rPr>
            </w:pPr>
          </w:p>
        </w:tc>
        <w:tc>
          <w:tcPr>
            <w:tcW w:w="5310" w:type="dxa"/>
            <w:shd w:val="clear" w:color="auto" w:fill="E0E0E0"/>
          </w:tcPr>
          <w:p w:rsidR="003F4147" w:rsidRPr="004F554A" w:rsidRDefault="003F4147" w:rsidP="00643AD1">
            <w:pPr>
              <w:rPr>
                <w:rFonts w:ascii="Calibri" w:hAnsi="Calibri"/>
                <w:sz w:val="24"/>
              </w:rPr>
            </w:pPr>
          </w:p>
          <w:p w:rsidR="003F4147" w:rsidRDefault="00E0474B" w:rsidP="00643AD1">
            <w:pPr>
              <w:rPr>
                <w:rFonts w:ascii="Calibri" w:hAnsi="Calibri"/>
                <w:sz w:val="24"/>
              </w:rPr>
            </w:pPr>
            <w:hyperlink r:id="rId34" w:history="1">
              <w:r w:rsidR="00B470A4" w:rsidRPr="00E765CA">
                <w:rPr>
                  <w:rStyle w:val="Hyperlink"/>
                  <w:rFonts w:ascii="Calibri" w:hAnsi="Calibri"/>
                  <w:sz w:val="24"/>
                </w:rPr>
                <w:t>http://www.freshfromflorida.com/Divisions-Offices/Consumer-Services/Consumer-Resources/Consumer-Protection/File-a-Complaint</w:t>
              </w:r>
            </w:hyperlink>
          </w:p>
          <w:p w:rsidR="003F4147" w:rsidRPr="004F554A" w:rsidRDefault="003F4147" w:rsidP="00643AD1">
            <w:pPr>
              <w:rPr>
                <w:rFonts w:ascii="Calibri" w:hAnsi="Calibri"/>
                <w:sz w:val="24"/>
              </w:rPr>
            </w:pPr>
          </w:p>
          <w:p w:rsidR="003F4147" w:rsidRPr="004F554A" w:rsidRDefault="003F4147" w:rsidP="00643AD1">
            <w:pPr>
              <w:rPr>
                <w:rFonts w:ascii="Calibri" w:hAnsi="Calibri"/>
                <w:sz w:val="24"/>
              </w:rPr>
            </w:pPr>
            <w:r w:rsidRPr="004F554A">
              <w:rPr>
                <w:rFonts w:ascii="Calibri" w:hAnsi="Calibri"/>
                <w:sz w:val="24"/>
              </w:rPr>
              <w:t>850 488 3022</w:t>
            </w:r>
          </w:p>
        </w:tc>
      </w:tr>
      <w:tr w:rsidR="003F4147" w:rsidRPr="00733D78" w:rsidTr="00736E47">
        <w:tc>
          <w:tcPr>
            <w:tcW w:w="9450" w:type="dxa"/>
            <w:gridSpan w:val="2"/>
          </w:tcPr>
          <w:p w:rsidR="003F4147" w:rsidRPr="004F554A" w:rsidRDefault="003F4147" w:rsidP="00643AD1">
            <w:pPr>
              <w:jc w:val="center"/>
              <w:rPr>
                <w:rFonts w:ascii="Calibri" w:hAnsi="Calibri"/>
                <w:b/>
                <w:sz w:val="24"/>
              </w:rPr>
            </w:pPr>
            <w:r w:rsidRPr="004F554A">
              <w:rPr>
                <w:rFonts w:ascii="Calibri" w:hAnsi="Calibri"/>
                <w:b/>
                <w:sz w:val="24"/>
              </w:rPr>
              <w:t>Local Assistance</w:t>
            </w:r>
          </w:p>
        </w:tc>
      </w:tr>
      <w:tr w:rsidR="003F4147" w:rsidRPr="00733D78" w:rsidTr="00736E47">
        <w:tc>
          <w:tcPr>
            <w:tcW w:w="4140" w:type="dxa"/>
          </w:tcPr>
          <w:p w:rsidR="003F4147" w:rsidRPr="004F554A" w:rsidRDefault="003F4147" w:rsidP="00643AD1">
            <w:pPr>
              <w:rPr>
                <w:rFonts w:ascii="Calibri" w:hAnsi="Calibri"/>
                <w:sz w:val="24"/>
              </w:rPr>
            </w:pPr>
            <w:r w:rsidRPr="004F554A">
              <w:rPr>
                <w:rFonts w:ascii="Calibri" w:hAnsi="Calibri"/>
                <w:sz w:val="24"/>
              </w:rPr>
              <w:t>Complaints: Repairs</w:t>
            </w:r>
          </w:p>
          <w:p w:rsidR="003F4147" w:rsidRPr="004F554A" w:rsidRDefault="000F4A34" w:rsidP="00643AD1">
            <w:pPr>
              <w:rPr>
                <w:rFonts w:ascii="Calibri" w:hAnsi="Calibri"/>
                <w:sz w:val="24"/>
              </w:rPr>
            </w:pPr>
            <w:r>
              <w:rPr>
                <w:rFonts w:ascii="Calibri" w:hAnsi="Calibri"/>
                <w:sz w:val="24"/>
              </w:rPr>
              <w:t>City of Gainesville Code</w:t>
            </w:r>
            <w:r w:rsidR="003F4147" w:rsidRPr="004F554A">
              <w:rPr>
                <w:rFonts w:ascii="Calibri" w:hAnsi="Calibri"/>
                <w:sz w:val="24"/>
              </w:rPr>
              <w:t xml:space="preserve"> Enforcement</w:t>
            </w:r>
          </w:p>
          <w:p w:rsidR="003F4147" w:rsidRPr="004F554A" w:rsidRDefault="003F4147" w:rsidP="00643AD1">
            <w:pPr>
              <w:rPr>
                <w:rFonts w:ascii="Calibri" w:hAnsi="Calibri"/>
                <w:sz w:val="24"/>
              </w:rPr>
            </w:pPr>
            <w:r w:rsidRPr="004F554A">
              <w:rPr>
                <w:rFonts w:ascii="Calibri" w:hAnsi="Calibri"/>
                <w:sz w:val="24"/>
              </w:rPr>
              <w:t>200 E University Ave</w:t>
            </w:r>
          </w:p>
          <w:p w:rsidR="003F4147" w:rsidRPr="004F554A" w:rsidRDefault="003F4147" w:rsidP="00643AD1">
            <w:pPr>
              <w:rPr>
                <w:rFonts w:ascii="Calibri" w:hAnsi="Calibri"/>
                <w:sz w:val="24"/>
              </w:rPr>
            </w:pPr>
            <w:r w:rsidRPr="004F554A">
              <w:rPr>
                <w:rFonts w:ascii="Calibri" w:hAnsi="Calibri"/>
                <w:sz w:val="24"/>
              </w:rPr>
              <w:t xml:space="preserve">PO Box 490 </w:t>
            </w:r>
          </w:p>
          <w:p w:rsidR="003F4147" w:rsidRPr="00D2483F" w:rsidRDefault="003F4147" w:rsidP="00643AD1">
            <w:pPr>
              <w:rPr>
                <w:rFonts w:ascii="Calibri" w:hAnsi="Calibri"/>
                <w:sz w:val="28"/>
                <w:szCs w:val="28"/>
              </w:rPr>
            </w:pPr>
            <w:r w:rsidRPr="004F554A">
              <w:rPr>
                <w:rFonts w:ascii="Calibri" w:hAnsi="Calibri"/>
                <w:sz w:val="24"/>
              </w:rPr>
              <w:t>Gainesville, FL 32609</w:t>
            </w:r>
          </w:p>
          <w:p w:rsidR="003F4147" w:rsidRPr="00D2483F" w:rsidRDefault="003F4147" w:rsidP="00643AD1">
            <w:pPr>
              <w:rPr>
                <w:rFonts w:ascii="Calibri" w:hAnsi="Calibri"/>
                <w:sz w:val="28"/>
                <w:szCs w:val="28"/>
              </w:rPr>
            </w:pPr>
          </w:p>
        </w:tc>
        <w:tc>
          <w:tcPr>
            <w:tcW w:w="5310" w:type="dxa"/>
          </w:tcPr>
          <w:p w:rsidR="003F4147" w:rsidRPr="004F554A" w:rsidRDefault="003F4147" w:rsidP="00643AD1">
            <w:pPr>
              <w:rPr>
                <w:rFonts w:ascii="Calibri" w:hAnsi="Calibri"/>
                <w:sz w:val="24"/>
              </w:rPr>
            </w:pPr>
          </w:p>
          <w:p w:rsidR="003F4147" w:rsidRPr="004F554A" w:rsidRDefault="00E0474B" w:rsidP="00643AD1">
            <w:pPr>
              <w:jc w:val="both"/>
              <w:rPr>
                <w:rFonts w:ascii="Calibri" w:hAnsi="Calibri"/>
                <w:sz w:val="24"/>
              </w:rPr>
            </w:pPr>
            <w:hyperlink r:id="rId35" w:history="1">
              <w:r w:rsidR="003F4147" w:rsidRPr="004F554A">
                <w:rPr>
                  <w:rStyle w:val="Hyperlink"/>
                  <w:rFonts w:ascii="Calibri" w:hAnsi="Calibri"/>
                  <w:sz w:val="24"/>
                </w:rPr>
                <w:t>www.cityofgainesville.org/CodeEnforcement.aspx</w:t>
              </w:r>
            </w:hyperlink>
          </w:p>
          <w:p w:rsidR="003F4147" w:rsidRPr="004F554A" w:rsidRDefault="003F4147" w:rsidP="00643AD1">
            <w:pPr>
              <w:rPr>
                <w:rFonts w:ascii="Calibri" w:hAnsi="Calibri"/>
                <w:sz w:val="24"/>
              </w:rPr>
            </w:pPr>
          </w:p>
          <w:p w:rsidR="003F4147" w:rsidRPr="004F554A" w:rsidRDefault="003F4147" w:rsidP="00643AD1">
            <w:pPr>
              <w:rPr>
                <w:rFonts w:ascii="Calibri" w:hAnsi="Calibri"/>
                <w:sz w:val="24"/>
              </w:rPr>
            </w:pPr>
            <w:r w:rsidRPr="004F554A">
              <w:rPr>
                <w:rFonts w:ascii="Calibri" w:hAnsi="Calibri"/>
                <w:sz w:val="24"/>
              </w:rPr>
              <w:t>352 334 5030</w:t>
            </w:r>
          </w:p>
        </w:tc>
      </w:tr>
      <w:tr w:rsidR="003F4147" w:rsidRPr="00733D78" w:rsidTr="00736E47">
        <w:tc>
          <w:tcPr>
            <w:tcW w:w="4140" w:type="dxa"/>
            <w:shd w:val="clear" w:color="auto" w:fill="E0E0E0"/>
          </w:tcPr>
          <w:p w:rsidR="003F4147" w:rsidRPr="004F554A" w:rsidRDefault="003F4147" w:rsidP="00643AD1">
            <w:pPr>
              <w:rPr>
                <w:rFonts w:ascii="Calibri" w:hAnsi="Calibri"/>
                <w:sz w:val="24"/>
              </w:rPr>
            </w:pPr>
            <w:r w:rsidRPr="004F554A">
              <w:rPr>
                <w:rFonts w:ascii="Calibri" w:hAnsi="Calibri"/>
                <w:sz w:val="24"/>
              </w:rPr>
              <w:t>Alachua County Code Enforcement</w:t>
            </w:r>
          </w:p>
          <w:p w:rsidR="003F4147" w:rsidRPr="00733D78" w:rsidRDefault="003F4147" w:rsidP="00643AD1">
            <w:pPr>
              <w:rPr>
                <w:rFonts w:ascii="Calibri" w:hAnsi="Calibri"/>
                <w:sz w:val="18"/>
                <w:szCs w:val="18"/>
              </w:rPr>
            </w:pPr>
          </w:p>
        </w:tc>
        <w:tc>
          <w:tcPr>
            <w:tcW w:w="5310" w:type="dxa"/>
            <w:shd w:val="clear" w:color="auto" w:fill="E0E0E0"/>
          </w:tcPr>
          <w:p w:rsidR="003F4147" w:rsidRPr="004F554A" w:rsidRDefault="00E0474B" w:rsidP="00643AD1">
            <w:pPr>
              <w:rPr>
                <w:rFonts w:ascii="Calibri" w:hAnsi="Calibri"/>
                <w:sz w:val="24"/>
              </w:rPr>
            </w:pPr>
            <w:hyperlink r:id="rId36" w:history="1">
              <w:r w:rsidR="00B470A4" w:rsidRPr="00E765CA">
                <w:rPr>
                  <w:rStyle w:val="Hyperlink"/>
                  <w:rFonts w:ascii="Calibri" w:hAnsi="Calibri"/>
                  <w:sz w:val="24"/>
                </w:rPr>
                <w:t>https://growth-management.alachuacounty.us/code-enforcement/</w:t>
              </w:r>
            </w:hyperlink>
          </w:p>
          <w:p w:rsidR="003F4147" w:rsidRPr="004F554A" w:rsidRDefault="003F4147" w:rsidP="00643AD1">
            <w:pPr>
              <w:rPr>
                <w:rFonts w:ascii="Calibri" w:hAnsi="Calibri"/>
                <w:sz w:val="24"/>
              </w:rPr>
            </w:pPr>
            <w:r w:rsidRPr="004F554A">
              <w:rPr>
                <w:rFonts w:ascii="Calibri" w:hAnsi="Calibri"/>
                <w:sz w:val="24"/>
              </w:rPr>
              <w:t>352 374 5244</w:t>
            </w:r>
          </w:p>
        </w:tc>
      </w:tr>
      <w:tr w:rsidR="003F4147" w:rsidRPr="00733D78" w:rsidTr="00736E47">
        <w:tc>
          <w:tcPr>
            <w:tcW w:w="9450" w:type="dxa"/>
            <w:gridSpan w:val="2"/>
          </w:tcPr>
          <w:p w:rsidR="003F4147" w:rsidRPr="004F554A" w:rsidRDefault="003F4147" w:rsidP="00A57C05">
            <w:pPr>
              <w:jc w:val="center"/>
              <w:rPr>
                <w:rFonts w:ascii="Calibri" w:hAnsi="Calibri"/>
                <w:b/>
                <w:sz w:val="24"/>
              </w:rPr>
            </w:pPr>
            <w:r w:rsidRPr="004F554A">
              <w:rPr>
                <w:rFonts w:ascii="Calibri" w:hAnsi="Calibri"/>
                <w:b/>
                <w:sz w:val="24"/>
              </w:rPr>
              <w:t>Off-Campus Housing Information</w:t>
            </w:r>
          </w:p>
        </w:tc>
      </w:tr>
      <w:tr w:rsidR="003F4147" w:rsidRPr="00733D78" w:rsidTr="00736E47">
        <w:trPr>
          <w:trHeight w:val="837"/>
        </w:trPr>
        <w:tc>
          <w:tcPr>
            <w:tcW w:w="4140" w:type="dxa"/>
          </w:tcPr>
          <w:p w:rsidR="003F4147" w:rsidRPr="004F554A" w:rsidRDefault="003F4147" w:rsidP="00643AD1">
            <w:pPr>
              <w:rPr>
                <w:rFonts w:ascii="Calibri" w:hAnsi="Calibri"/>
                <w:sz w:val="24"/>
              </w:rPr>
            </w:pPr>
            <w:r w:rsidRPr="004F554A">
              <w:rPr>
                <w:rFonts w:ascii="Calibri" w:hAnsi="Calibri"/>
                <w:sz w:val="24"/>
              </w:rPr>
              <w:t>Nora Kilroy</w:t>
            </w:r>
            <w:r w:rsidR="0010497E">
              <w:rPr>
                <w:rFonts w:ascii="Calibri" w:hAnsi="Calibri"/>
                <w:sz w:val="24"/>
              </w:rPr>
              <w:t>, Director</w:t>
            </w:r>
          </w:p>
          <w:p w:rsidR="003F4147" w:rsidRPr="004F554A" w:rsidRDefault="003F4147" w:rsidP="00643AD1">
            <w:pPr>
              <w:rPr>
                <w:rFonts w:ascii="Calibri" w:hAnsi="Calibri"/>
                <w:sz w:val="24"/>
              </w:rPr>
            </w:pPr>
            <w:r w:rsidRPr="004F554A">
              <w:rPr>
                <w:rFonts w:ascii="Calibri" w:hAnsi="Calibri"/>
                <w:sz w:val="24"/>
              </w:rPr>
              <w:t>Off-Campus Life</w:t>
            </w:r>
          </w:p>
          <w:p w:rsidR="003F4147" w:rsidRPr="004F554A" w:rsidRDefault="000F4A34" w:rsidP="00643AD1">
            <w:pPr>
              <w:rPr>
                <w:rFonts w:ascii="Calibri" w:hAnsi="Calibri"/>
                <w:sz w:val="24"/>
              </w:rPr>
            </w:pPr>
            <w:r>
              <w:rPr>
                <w:rFonts w:ascii="Calibri" w:hAnsi="Calibri"/>
                <w:sz w:val="24"/>
              </w:rPr>
              <w:t>311</w:t>
            </w:r>
            <w:r w:rsidR="003F4147" w:rsidRPr="004F554A">
              <w:rPr>
                <w:rFonts w:ascii="Calibri" w:hAnsi="Calibri"/>
                <w:sz w:val="24"/>
              </w:rPr>
              <w:t xml:space="preserve"> Peabody Hall </w:t>
            </w:r>
          </w:p>
          <w:p w:rsidR="003F4147" w:rsidRPr="00733D78" w:rsidRDefault="003F4147" w:rsidP="00643AD1">
            <w:pPr>
              <w:rPr>
                <w:rFonts w:ascii="Calibri" w:hAnsi="Calibri"/>
                <w:sz w:val="18"/>
                <w:szCs w:val="18"/>
              </w:rPr>
            </w:pPr>
            <w:r w:rsidRPr="004F554A">
              <w:rPr>
                <w:rFonts w:ascii="Calibri" w:hAnsi="Calibri"/>
                <w:sz w:val="24"/>
              </w:rPr>
              <w:t>Gainesville, FL 32611</w:t>
            </w:r>
          </w:p>
        </w:tc>
        <w:tc>
          <w:tcPr>
            <w:tcW w:w="5310" w:type="dxa"/>
          </w:tcPr>
          <w:p w:rsidR="003F4147" w:rsidRPr="004F554A" w:rsidRDefault="003F4147" w:rsidP="00643AD1">
            <w:pPr>
              <w:rPr>
                <w:rFonts w:ascii="Calibri" w:hAnsi="Calibri"/>
                <w:sz w:val="24"/>
              </w:rPr>
            </w:pPr>
          </w:p>
          <w:p w:rsidR="003F4147" w:rsidRPr="004F554A" w:rsidRDefault="00E0474B" w:rsidP="00643AD1">
            <w:pPr>
              <w:rPr>
                <w:rFonts w:ascii="Calibri" w:hAnsi="Calibri"/>
                <w:sz w:val="24"/>
              </w:rPr>
            </w:pPr>
            <w:hyperlink r:id="rId37" w:history="1">
              <w:r w:rsidR="003F4147" w:rsidRPr="004F554A">
                <w:rPr>
                  <w:rStyle w:val="Hyperlink"/>
                  <w:rFonts w:ascii="Calibri" w:hAnsi="Calibri"/>
                  <w:sz w:val="24"/>
                </w:rPr>
                <w:t>www.offcampus.ufl.edu</w:t>
              </w:r>
            </w:hyperlink>
          </w:p>
          <w:p w:rsidR="003F4147" w:rsidRPr="004F554A" w:rsidRDefault="003F4147" w:rsidP="00643AD1">
            <w:pPr>
              <w:rPr>
                <w:rFonts w:ascii="Calibri" w:hAnsi="Calibri"/>
                <w:sz w:val="24"/>
              </w:rPr>
            </w:pPr>
          </w:p>
          <w:p w:rsidR="003F4147" w:rsidRPr="004F554A" w:rsidRDefault="003F4147" w:rsidP="00643AD1">
            <w:pPr>
              <w:rPr>
                <w:rFonts w:ascii="Calibri" w:hAnsi="Calibri"/>
                <w:sz w:val="24"/>
              </w:rPr>
            </w:pPr>
            <w:r w:rsidRPr="004F554A">
              <w:rPr>
                <w:rFonts w:ascii="Calibri" w:hAnsi="Calibri"/>
                <w:sz w:val="24"/>
              </w:rPr>
              <w:t>352 392 1207</w:t>
            </w:r>
          </w:p>
          <w:p w:rsidR="003F4147" w:rsidRPr="004F554A" w:rsidRDefault="003F4147" w:rsidP="00643AD1">
            <w:pPr>
              <w:rPr>
                <w:rFonts w:ascii="Calibri" w:hAnsi="Calibri"/>
                <w:sz w:val="24"/>
              </w:rPr>
            </w:pPr>
          </w:p>
        </w:tc>
      </w:tr>
    </w:tbl>
    <w:p w:rsidR="00243838" w:rsidRDefault="00243838" w:rsidP="008E3CB2"/>
    <w:p w:rsidR="009B17B2" w:rsidRDefault="009B17B2" w:rsidP="008E3CB2"/>
    <w:p w:rsidR="000A116A" w:rsidRDefault="000A116A">
      <w:pPr>
        <w:spacing w:after="160" w:line="259" w:lineRule="auto"/>
        <w:rPr>
          <w:rFonts w:asciiTheme="minorHAnsi" w:hAnsiTheme="minorHAnsi" w:cs="Times New Roman"/>
          <w:b/>
          <w:bCs/>
          <w:sz w:val="32"/>
          <w:szCs w:val="32"/>
        </w:rPr>
      </w:pPr>
      <w:r>
        <w:rPr>
          <w:rFonts w:asciiTheme="minorHAnsi" w:hAnsiTheme="minorHAnsi" w:cs="Times New Roman"/>
          <w:b/>
          <w:bCs/>
          <w:sz w:val="32"/>
          <w:szCs w:val="32"/>
        </w:rPr>
        <w:br w:type="page"/>
      </w:r>
    </w:p>
    <w:p w:rsidR="00A85CF7" w:rsidRPr="0064521D" w:rsidRDefault="00A85CF7" w:rsidP="009B17B2">
      <w:pPr>
        <w:jc w:val="center"/>
        <w:rPr>
          <w:rFonts w:asciiTheme="minorHAnsi" w:hAnsiTheme="minorHAnsi" w:cs="Times New Roman"/>
          <w:b/>
          <w:bCs/>
          <w:sz w:val="32"/>
          <w:szCs w:val="32"/>
        </w:rPr>
      </w:pPr>
      <w:r w:rsidRPr="0064521D">
        <w:rPr>
          <w:rFonts w:asciiTheme="minorHAnsi" w:hAnsiTheme="minorHAnsi" w:cs="Times New Roman"/>
          <w:b/>
          <w:bCs/>
          <w:sz w:val="32"/>
          <w:szCs w:val="32"/>
        </w:rPr>
        <w:lastRenderedPageBreak/>
        <w:t xml:space="preserve">ADDENDUM </w:t>
      </w:r>
      <w:r w:rsidR="007F1C9D" w:rsidRPr="0064521D">
        <w:rPr>
          <w:rFonts w:asciiTheme="minorHAnsi" w:hAnsiTheme="minorHAnsi" w:cs="Times New Roman"/>
          <w:b/>
          <w:bCs/>
          <w:sz w:val="32"/>
          <w:szCs w:val="32"/>
        </w:rPr>
        <w:t>B</w:t>
      </w:r>
    </w:p>
    <w:p w:rsidR="00A85CF7" w:rsidRDefault="00A85CF7" w:rsidP="009B17B2">
      <w:pPr>
        <w:jc w:val="center"/>
        <w:rPr>
          <w:rFonts w:ascii="Times New Roman" w:hAnsi="Times New Roman" w:cs="Times New Roman"/>
          <w:b/>
          <w:bCs/>
          <w:sz w:val="32"/>
          <w:szCs w:val="32"/>
        </w:rPr>
      </w:pPr>
    </w:p>
    <w:p w:rsidR="009B17B2" w:rsidRPr="009B17B2" w:rsidRDefault="009B17B2" w:rsidP="009B17B2">
      <w:pPr>
        <w:jc w:val="center"/>
        <w:rPr>
          <w:rFonts w:ascii="Times New Roman" w:hAnsi="Times New Roman" w:cs="Times New Roman"/>
          <w:b/>
          <w:bCs/>
          <w:sz w:val="32"/>
          <w:szCs w:val="32"/>
        </w:rPr>
      </w:pPr>
      <w:r w:rsidRPr="009B17B2">
        <w:rPr>
          <w:rFonts w:ascii="Times New Roman" w:hAnsi="Times New Roman" w:cs="Times New Roman"/>
          <w:b/>
          <w:bCs/>
          <w:sz w:val="32"/>
          <w:szCs w:val="32"/>
        </w:rPr>
        <w:t>Questions to Ask Landlords When Looking for an Apartment</w:t>
      </w:r>
    </w:p>
    <w:p w:rsidR="009B17B2" w:rsidRPr="009B17B2" w:rsidRDefault="009B17B2" w:rsidP="009B17B2">
      <w:pPr>
        <w:spacing w:before="100" w:beforeAutospacing="1" w:after="100" w:afterAutospacing="1"/>
        <w:rPr>
          <w:rFonts w:ascii="Times New Roman" w:hAnsi="Times New Roman" w:cs="Times New Roman"/>
          <w:b/>
          <w:bCs/>
          <w:sz w:val="32"/>
          <w:szCs w:val="32"/>
        </w:rPr>
      </w:pPr>
      <w:r w:rsidRPr="009B17B2">
        <w:rPr>
          <w:rFonts w:ascii="Times New Roman" w:hAnsi="Times New Roman" w:cs="Times New Roman"/>
          <w:b/>
          <w:bCs/>
          <w:sz w:val="32"/>
          <w:szCs w:val="32"/>
        </w:rPr>
        <w:t>Business Matters</w:t>
      </w:r>
    </w:p>
    <w:p w:rsidR="009B17B2" w:rsidRPr="009B17B2" w:rsidRDefault="009B17B2" w:rsidP="009B17B2">
      <w:pPr>
        <w:numPr>
          <w:ilvl w:val="0"/>
          <w:numId w:val="6"/>
        </w:numPr>
        <w:spacing w:before="100" w:beforeAutospacing="1" w:after="100" w:afterAutospacing="1"/>
        <w:rPr>
          <w:rFonts w:ascii="Times New Roman" w:hAnsi="Times New Roman" w:cs="Times New Roman"/>
          <w:sz w:val="32"/>
          <w:szCs w:val="32"/>
        </w:rPr>
      </w:pPr>
      <w:r w:rsidRPr="009B17B2">
        <w:rPr>
          <w:rFonts w:ascii="Times New Roman" w:hAnsi="Times New Roman" w:cs="Times New Roman"/>
          <w:sz w:val="32"/>
          <w:szCs w:val="32"/>
        </w:rPr>
        <w:t xml:space="preserve">Can I get a copy of the lease to review (or ask SLS to review) prior to signing? </w:t>
      </w:r>
    </w:p>
    <w:p w:rsidR="009B17B2" w:rsidRPr="009B17B2" w:rsidRDefault="009B17B2" w:rsidP="009B17B2">
      <w:pPr>
        <w:numPr>
          <w:ilvl w:val="0"/>
          <w:numId w:val="6"/>
        </w:numPr>
        <w:spacing w:before="100" w:beforeAutospacing="1" w:after="100" w:afterAutospacing="1"/>
        <w:rPr>
          <w:rFonts w:ascii="Times New Roman" w:hAnsi="Times New Roman" w:cs="Times New Roman"/>
          <w:sz w:val="32"/>
          <w:szCs w:val="32"/>
        </w:rPr>
      </w:pPr>
      <w:r w:rsidRPr="009B17B2">
        <w:rPr>
          <w:rFonts w:ascii="Times New Roman" w:hAnsi="Times New Roman" w:cs="Times New Roman"/>
          <w:sz w:val="32"/>
          <w:szCs w:val="32"/>
        </w:rPr>
        <w:t>When is rent due? Is there a grace period?</w:t>
      </w:r>
    </w:p>
    <w:p w:rsidR="009B17B2" w:rsidRPr="009B17B2" w:rsidRDefault="009B17B2" w:rsidP="009B17B2">
      <w:pPr>
        <w:numPr>
          <w:ilvl w:val="0"/>
          <w:numId w:val="6"/>
        </w:numPr>
        <w:spacing w:before="100" w:beforeAutospacing="1" w:after="100" w:afterAutospacing="1"/>
        <w:rPr>
          <w:rFonts w:ascii="Times New Roman" w:hAnsi="Times New Roman" w:cs="Times New Roman"/>
          <w:sz w:val="32"/>
          <w:szCs w:val="32"/>
        </w:rPr>
      </w:pPr>
      <w:r w:rsidRPr="009B17B2">
        <w:rPr>
          <w:rFonts w:ascii="Times New Roman" w:hAnsi="Times New Roman" w:cs="Times New Roman"/>
          <w:sz w:val="32"/>
          <w:szCs w:val="32"/>
        </w:rPr>
        <w:t>What are the late fees? When do they take effect?</w:t>
      </w:r>
    </w:p>
    <w:p w:rsidR="009B17B2" w:rsidRPr="009B17B2" w:rsidRDefault="009B17B2" w:rsidP="009B17B2">
      <w:pPr>
        <w:numPr>
          <w:ilvl w:val="0"/>
          <w:numId w:val="6"/>
        </w:numPr>
        <w:spacing w:before="100" w:beforeAutospacing="1" w:after="100" w:afterAutospacing="1"/>
        <w:rPr>
          <w:rFonts w:ascii="Times New Roman" w:hAnsi="Times New Roman" w:cs="Times New Roman"/>
          <w:sz w:val="32"/>
          <w:szCs w:val="32"/>
        </w:rPr>
      </w:pPr>
      <w:r w:rsidRPr="009B17B2">
        <w:rPr>
          <w:rFonts w:ascii="Times New Roman" w:hAnsi="Times New Roman" w:cs="Times New Roman"/>
          <w:sz w:val="32"/>
          <w:szCs w:val="32"/>
        </w:rPr>
        <w:t>How should I pay rent? With a credit card?</w:t>
      </w:r>
    </w:p>
    <w:p w:rsidR="009B17B2" w:rsidRPr="009B17B2" w:rsidRDefault="009B17B2" w:rsidP="009B17B2">
      <w:pPr>
        <w:numPr>
          <w:ilvl w:val="0"/>
          <w:numId w:val="6"/>
        </w:numPr>
        <w:spacing w:before="100" w:beforeAutospacing="1" w:after="100" w:afterAutospacing="1"/>
        <w:rPr>
          <w:rFonts w:ascii="Times New Roman" w:hAnsi="Times New Roman" w:cs="Times New Roman"/>
          <w:sz w:val="32"/>
          <w:szCs w:val="32"/>
        </w:rPr>
      </w:pPr>
      <w:r w:rsidRPr="009B17B2">
        <w:rPr>
          <w:rFonts w:ascii="Times New Roman" w:hAnsi="Times New Roman" w:cs="Times New Roman"/>
          <w:sz w:val="32"/>
          <w:szCs w:val="32"/>
        </w:rPr>
        <w:t>Are any utilities included in the rent?</w:t>
      </w:r>
    </w:p>
    <w:p w:rsidR="009B17B2" w:rsidRPr="009B17B2" w:rsidRDefault="009B17B2" w:rsidP="009B17B2">
      <w:pPr>
        <w:numPr>
          <w:ilvl w:val="0"/>
          <w:numId w:val="6"/>
        </w:numPr>
        <w:spacing w:before="100" w:beforeAutospacing="1" w:after="100" w:afterAutospacing="1"/>
        <w:rPr>
          <w:rFonts w:ascii="Times New Roman" w:hAnsi="Times New Roman" w:cs="Times New Roman"/>
          <w:sz w:val="32"/>
          <w:szCs w:val="32"/>
        </w:rPr>
      </w:pPr>
      <w:r w:rsidRPr="009B17B2">
        <w:rPr>
          <w:rFonts w:ascii="Times New Roman" w:hAnsi="Times New Roman" w:cs="Times New Roman"/>
          <w:sz w:val="32"/>
          <w:szCs w:val="32"/>
        </w:rPr>
        <w:t>Do I need to set up my own electrical or other services?</w:t>
      </w:r>
    </w:p>
    <w:p w:rsidR="009B17B2" w:rsidRPr="009B17B2" w:rsidRDefault="009B17B2" w:rsidP="009B17B2">
      <w:pPr>
        <w:numPr>
          <w:ilvl w:val="0"/>
          <w:numId w:val="6"/>
        </w:numPr>
        <w:spacing w:before="100" w:beforeAutospacing="1" w:after="100" w:afterAutospacing="1"/>
        <w:rPr>
          <w:rFonts w:ascii="Times New Roman" w:hAnsi="Times New Roman" w:cs="Times New Roman"/>
          <w:sz w:val="32"/>
          <w:szCs w:val="32"/>
        </w:rPr>
      </w:pPr>
      <w:r w:rsidRPr="009B17B2">
        <w:rPr>
          <w:rFonts w:ascii="Times New Roman" w:hAnsi="Times New Roman" w:cs="Times New Roman"/>
          <w:sz w:val="32"/>
          <w:szCs w:val="32"/>
        </w:rPr>
        <w:t>Are utilities charged to individual apartments or averaged between residents?</w:t>
      </w:r>
    </w:p>
    <w:p w:rsidR="009B17B2" w:rsidRPr="009B17B2" w:rsidRDefault="009B17B2" w:rsidP="009B17B2">
      <w:pPr>
        <w:numPr>
          <w:ilvl w:val="0"/>
          <w:numId w:val="6"/>
        </w:numPr>
        <w:spacing w:before="100" w:beforeAutospacing="1" w:after="100" w:afterAutospacing="1"/>
        <w:rPr>
          <w:rFonts w:ascii="Times New Roman" w:hAnsi="Times New Roman" w:cs="Times New Roman"/>
          <w:sz w:val="32"/>
          <w:szCs w:val="32"/>
        </w:rPr>
      </w:pPr>
      <w:r w:rsidRPr="009B17B2">
        <w:rPr>
          <w:rFonts w:ascii="Times New Roman" w:hAnsi="Times New Roman" w:cs="Times New Roman"/>
          <w:sz w:val="32"/>
          <w:szCs w:val="32"/>
        </w:rPr>
        <w:t>What are the requirements for a full refund of my security deposit?</w:t>
      </w:r>
    </w:p>
    <w:p w:rsidR="009B17B2" w:rsidRPr="009B17B2" w:rsidRDefault="009B17B2" w:rsidP="009B17B2">
      <w:pPr>
        <w:numPr>
          <w:ilvl w:val="0"/>
          <w:numId w:val="6"/>
        </w:numPr>
        <w:spacing w:before="100" w:beforeAutospacing="1" w:after="100" w:afterAutospacing="1"/>
        <w:rPr>
          <w:rFonts w:ascii="Times New Roman" w:hAnsi="Times New Roman" w:cs="Times New Roman"/>
          <w:sz w:val="32"/>
          <w:szCs w:val="32"/>
        </w:rPr>
      </w:pPr>
      <w:r w:rsidRPr="009B17B2">
        <w:rPr>
          <w:rFonts w:ascii="Times New Roman" w:hAnsi="Times New Roman" w:cs="Times New Roman"/>
          <w:sz w:val="32"/>
          <w:szCs w:val="32"/>
        </w:rPr>
        <w:t>What is the average percentage of deposit money returned?</w:t>
      </w:r>
    </w:p>
    <w:p w:rsidR="009B17B2" w:rsidRPr="009B17B2" w:rsidRDefault="009B17B2" w:rsidP="009B17B2">
      <w:pPr>
        <w:numPr>
          <w:ilvl w:val="0"/>
          <w:numId w:val="6"/>
        </w:numPr>
        <w:spacing w:before="100" w:beforeAutospacing="1" w:after="100" w:afterAutospacing="1"/>
        <w:rPr>
          <w:rFonts w:ascii="Times New Roman" w:hAnsi="Times New Roman" w:cs="Times New Roman"/>
          <w:sz w:val="32"/>
          <w:szCs w:val="32"/>
        </w:rPr>
      </w:pPr>
      <w:r w:rsidRPr="009B17B2">
        <w:rPr>
          <w:rFonts w:ascii="Times New Roman" w:hAnsi="Times New Roman" w:cs="Times New Roman"/>
          <w:sz w:val="32"/>
          <w:szCs w:val="32"/>
        </w:rPr>
        <w:t>How long have you been in business? Do you manage other properties?</w:t>
      </w:r>
    </w:p>
    <w:p w:rsidR="009B17B2" w:rsidRPr="009B17B2" w:rsidRDefault="009B17B2" w:rsidP="009B17B2">
      <w:pPr>
        <w:numPr>
          <w:ilvl w:val="0"/>
          <w:numId w:val="6"/>
        </w:numPr>
        <w:spacing w:before="100" w:beforeAutospacing="1" w:after="100" w:afterAutospacing="1"/>
        <w:rPr>
          <w:rFonts w:ascii="Times New Roman" w:hAnsi="Times New Roman" w:cs="Times New Roman"/>
          <w:sz w:val="32"/>
          <w:szCs w:val="32"/>
        </w:rPr>
      </w:pPr>
      <w:r w:rsidRPr="009B17B2">
        <w:rPr>
          <w:rFonts w:ascii="Times New Roman" w:hAnsi="Times New Roman" w:cs="Times New Roman"/>
          <w:sz w:val="32"/>
          <w:szCs w:val="32"/>
        </w:rPr>
        <w:t>Where can I submit a complaint about management or maintenance, if I have one?</w:t>
      </w:r>
    </w:p>
    <w:p w:rsidR="009B17B2" w:rsidRPr="009B17B2" w:rsidRDefault="009B17B2" w:rsidP="009B17B2">
      <w:pPr>
        <w:numPr>
          <w:ilvl w:val="0"/>
          <w:numId w:val="6"/>
        </w:numPr>
        <w:spacing w:before="100" w:beforeAutospacing="1" w:after="100" w:afterAutospacing="1"/>
        <w:rPr>
          <w:rFonts w:ascii="Times New Roman" w:hAnsi="Times New Roman" w:cs="Times New Roman"/>
          <w:sz w:val="32"/>
          <w:szCs w:val="32"/>
        </w:rPr>
      </w:pPr>
      <w:r w:rsidRPr="009B17B2">
        <w:rPr>
          <w:rFonts w:ascii="Times New Roman" w:hAnsi="Times New Roman" w:cs="Times New Roman"/>
          <w:sz w:val="32"/>
          <w:szCs w:val="32"/>
        </w:rPr>
        <w:t>Are there any move-in specials on rent? Any special gifts for new tenants?</w:t>
      </w:r>
    </w:p>
    <w:p w:rsidR="009B17B2" w:rsidRPr="009B17B2" w:rsidRDefault="009B17B2" w:rsidP="009B17B2">
      <w:pPr>
        <w:numPr>
          <w:ilvl w:val="0"/>
          <w:numId w:val="6"/>
        </w:numPr>
        <w:spacing w:before="100" w:beforeAutospacing="1" w:after="100" w:afterAutospacing="1"/>
        <w:rPr>
          <w:rFonts w:ascii="Times New Roman" w:hAnsi="Times New Roman" w:cs="Times New Roman"/>
          <w:sz w:val="32"/>
          <w:szCs w:val="32"/>
        </w:rPr>
      </w:pPr>
      <w:r w:rsidRPr="009B17B2">
        <w:rPr>
          <w:rFonts w:ascii="Times New Roman" w:hAnsi="Times New Roman" w:cs="Times New Roman"/>
          <w:sz w:val="32"/>
          <w:szCs w:val="32"/>
        </w:rPr>
        <w:t>Do I get reduced rent if I refer a friend?</w:t>
      </w:r>
    </w:p>
    <w:p w:rsidR="009B17B2" w:rsidRPr="009B17B2" w:rsidRDefault="009B17B2" w:rsidP="009B17B2">
      <w:pPr>
        <w:numPr>
          <w:ilvl w:val="0"/>
          <w:numId w:val="6"/>
        </w:numPr>
        <w:spacing w:before="100" w:beforeAutospacing="1" w:after="100" w:afterAutospacing="1"/>
        <w:rPr>
          <w:rFonts w:ascii="Times New Roman" w:hAnsi="Times New Roman" w:cs="Times New Roman"/>
          <w:sz w:val="32"/>
          <w:szCs w:val="32"/>
        </w:rPr>
      </w:pPr>
      <w:r w:rsidRPr="009B17B2">
        <w:rPr>
          <w:rFonts w:ascii="Times New Roman" w:hAnsi="Times New Roman" w:cs="Times New Roman"/>
          <w:sz w:val="32"/>
          <w:szCs w:val="32"/>
        </w:rPr>
        <w:t>Are pets allowed? Is there an additional charge?</w:t>
      </w:r>
    </w:p>
    <w:p w:rsidR="009B17B2" w:rsidRPr="009B17B2" w:rsidRDefault="009B17B2" w:rsidP="009B17B2">
      <w:pPr>
        <w:numPr>
          <w:ilvl w:val="0"/>
          <w:numId w:val="6"/>
        </w:numPr>
        <w:spacing w:before="100" w:beforeAutospacing="1" w:after="100" w:afterAutospacing="1"/>
        <w:rPr>
          <w:rFonts w:ascii="Times New Roman" w:hAnsi="Times New Roman" w:cs="Times New Roman"/>
          <w:sz w:val="32"/>
          <w:szCs w:val="32"/>
        </w:rPr>
      </w:pPr>
      <w:r w:rsidRPr="009B17B2">
        <w:rPr>
          <w:rFonts w:ascii="Times New Roman" w:hAnsi="Times New Roman" w:cs="Times New Roman"/>
          <w:sz w:val="32"/>
          <w:szCs w:val="32"/>
        </w:rPr>
        <w:t>Are there any restrictions regarding guests, parties, etc.?</w:t>
      </w:r>
    </w:p>
    <w:p w:rsidR="009B17B2" w:rsidRPr="009B17B2" w:rsidRDefault="009B17B2" w:rsidP="009B17B2">
      <w:pPr>
        <w:numPr>
          <w:ilvl w:val="0"/>
          <w:numId w:val="6"/>
        </w:numPr>
        <w:spacing w:before="100" w:beforeAutospacing="1" w:after="100" w:afterAutospacing="1"/>
        <w:rPr>
          <w:rFonts w:ascii="Times New Roman" w:hAnsi="Times New Roman" w:cs="Times New Roman"/>
          <w:sz w:val="32"/>
          <w:szCs w:val="32"/>
        </w:rPr>
      </w:pPr>
      <w:r w:rsidRPr="009B17B2">
        <w:rPr>
          <w:rFonts w:ascii="Times New Roman" w:hAnsi="Times New Roman" w:cs="Times New Roman"/>
          <w:sz w:val="32"/>
          <w:szCs w:val="32"/>
        </w:rPr>
        <w:t>Is the deposit waived if I have a guarantor?</w:t>
      </w:r>
    </w:p>
    <w:p w:rsidR="009B17B2" w:rsidRPr="009B17B2" w:rsidRDefault="009B17B2" w:rsidP="009B17B2">
      <w:pPr>
        <w:numPr>
          <w:ilvl w:val="0"/>
          <w:numId w:val="6"/>
        </w:numPr>
        <w:spacing w:before="100" w:beforeAutospacing="1" w:after="100" w:afterAutospacing="1"/>
        <w:rPr>
          <w:rFonts w:ascii="Times New Roman" w:hAnsi="Times New Roman" w:cs="Times New Roman"/>
          <w:sz w:val="32"/>
          <w:szCs w:val="32"/>
        </w:rPr>
      </w:pPr>
      <w:r w:rsidRPr="009B17B2">
        <w:rPr>
          <w:rFonts w:ascii="Times New Roman" w:hAnsi="Times New Roman" w:cs="Times New Roman"/>
          <w:sz w:val="32"/>
          <w:szCs w:val="32"/>
        </w:rPr>
        <w:t>What are the standards for a guarantor to be approved?</w:t>
      </w:r>
    </w:p>
    <w:p w:rsidR="009B17B2" w:rsidRPr="009B17B2" w:rsidRDefault="009B17B2" w:rsidP="009B17B2">
      <w:pPr>
        <w:numPr>
          <w:ilvl w:val="0"/>
          <w:numId w:val="6"/>
        </w:numPr>
        <w:spacing w:before="100" w:beforeAutospacing="1" w:after="100" w:afterAutospacing="1"/>
        <w:rPr>
          <w:rFonts w:ascii="Times New Roman" w:hAnsi="Times New Roman" w:cs="Times New Roman"/>
          <w:sz w:val="32"/>
          <w:szCs w:val="32"/>
        </w:rPr>
      </w:pPr>
      <w:r w:rsidRPr="009B17B2">
        <w:rPr>
          <w:rFonts w:ascii="Times New Roman" w:hAnsi="Times New Roman" w:cs="Times New Roman"/>
          <w:sz w:val="32"/>
          <w:szCs w:val="32"/>
        </w:rPr>
        <w:t>Is there a provision in the lease holding me responsible for the rent even if my guarantor is not approved?</w:t>
      </w:r>
    </w:p>
    <w:p w:rsidR="009B17B2" w:rsidRPr="009B17B2" w:rsidRDefault="009B17B2" w:rsidP="009B17B2">
      <w:pPr>
        <w:spacing w:before="100" w:beforeAutospacing="1" w:after="100" w:afterAutospacing="1"/>
        <w:rPr>
          <w:rFonts w:ascii="Times New Roman" w:hAnsi="Times New Roman" w:cs="Times New Roman"/>
          <w:sz w:val="32"/>
          <w:szCs w:val="32"/>
        </w:rPr>
      </w:pPr>
      <w:r w:rsidRPr="009B17B2">
        <w:rPr>
          <w:rFonts w:ascii="Times New Roman" w:hAnsi="Times New Roman" w:cs="Times New Roman"/>
          <w:b/>
          <w:bCs/>
          <w:sz w:val="32"/>
          <w:szCs w:val="32"/>
        </w:rPr>
        <w:t>Maintenance Issues</w:t>
      </w:r>
    </w:p>
    <w:p w:rsidR="009B17B2" w:rsidRPr="009B17B2" w:rsidRDefault="009B17B2" w:rsidP="009B17B2">
      <w:pPr>
        <w:numPr>
          <w:ilvl w:val="0"/>
          <w:numId w:val="7"/>
        </w:numPr>
        <w:spacing w:before="100" w:beforeAutospacing="1" w:after="100" w:afterAutospacing="1"/>
        <w:rPr>
          <w:rFonts w:ascii="Times New Roman" w:hAnsi="Times New Roman" w:cs="Times New Roman"/>
          <w:sz w:val="32"/>
          <w:szCs w:val="32"/>
        </w:rPr>
      </w:pPr>
      <w:r w:rsidRPr="009B17B2">
        <w:rPr>
          <w:rFonts w:ascii="Times New Roman" w:hAnsi="Times New Roman" w:cs="Times New Roman"/>
          <w:sz w:val="32"/>
          <w:szCs w:val="32"/>
        </w:rPr>
        <w:t>How large is the maintenance staff?</w:t>
      </w:r>
    </w:p>
    <w:p w:rsidR="009B17B2" w:rsidRPr="009B17B2" w:rsidRDefault="009B17B2" w:rsidP="009B17B2">
      <w:pPr>
        <w:numPr>
          <w:ilvl w:val="0"/>
          <w:numId w:val="7"/>
        </w:numPr>
        <w:spacing w:before="100" w:beforeAutospacing="1" w:after="100" w:afterAutospacing="1"/>
        <w:rPr>
          <w:rFonts w:ascii="Times New Roman" w:hAnsi="Times New Roman" w:cs="Times New Roman"/>
          <w:sz w:val="32"/>
          <w:szCs w:val="32"/>
        </w:rPr>
      </w:pPr>
      <w:r w:rsidRPr="009B17B2">
        <w:rPr>
          <w:rFonts w:ascii="Times New Roman" w:hAnsi="Times New Roman" w:cs="Times New Roman"/>
          <w:sz w:val="32"/>
          <w:szCs w:val="32"/>
        </w:rPr>
        <w:t>How do I file a request for maintenance services?</w:t>
      </w:r>
    </w:p>
    <w:p w:rsidR="009B17B2" w:rsidRPr="009B17B2" w:rsidRDefault="009B17B2" w:rsidP="009B17B2">
      <w:pPr>
        <w:numPr>
          <w:ilvl w:val="0"/>
          <w:numId w:val="7"/>
        </w:numPr>
        <w:spacing w:before="100" w:beforeAutospacing="1" w:after="100" w:afterAutospacing="1"/>
        <w:rPr>
          <w:rFonts w:ascii="Times New Roman" w:hAnsi="Times New Roman" w:cs="Times New Roman"/>
          <w:sz w:val="32"/>
          <w:szCs w:val="32"/>
        </w:rPr>
      </w:pPr>
      <w:r w:rsidRPr="009B17B2">
        <w:rPr>
          <w:rFonts w:ascii="Times New Roman" w:hAnsi="Times New Roman" w:cs="Times New Roman"/>
          <w:sz w:val="32"/>
          <w:szCs w:val="32"/>
        </w:rPr>
        <w:t>How long does it usually take for services to be completed?</w:t>
      </w:r>
    </w:p>
    <w:p w:rsidR="009B17B2" w:rsidRPr="009B17B2" w:rsidRDefault="009B17B2" w:rsidP="009B17B2">
      <w:pPr>
        <w:numPr>
          <w:ilvl w:val="0"/>
          <w:numId w:val="7"/>
        </w:numPr>
        <w:spacing w:before="100" w:beforeAutospacing="1" w:after="100" w:afterAutospacing="1"/>
        <w:rPr>
          <w:rFonts w:ascii="Times New Roman" w:hAnsi="Times New Roman" w:cs="Times New Roman"/>
          <w:sz w:val="32"/>
          <w:szCs w:val="32"/>
        </w:rPr>
      </w:pPr>
      <w:r w:rsidRPr="009B17B2">
        <w:rPr>
          <w:rFonts w:ascii="Times New Roman" w:hAnsi="Times New Roman" w:cs="Times New Roman"/>
          <w:sz w:val="32"/>
          <w:szCs w:val="32"/>
        </w:rPr>
        <w:t>How does management staff handle complaints about maintenance?</w:t>
      </w:r>
    </w:p>
    <w:p w:rsidR="009B17B2" w:rsidRPr="009B17B2" w:rsidRDefault="009B17B2" w:rsidP="009B17B2">
      <w:pPr>
        <w:numPr>
          <w:ilvl w:val="0"/>
          <w:numId w:val="7"/>
        </w:numPr>
        <w:spacing w:before="100" w:beforeAutospacing="1" w:after="100" w:afterAutospacing="1"/>
        <w:rPr>
          <w:rFonts w:ascii="Times New Roman" w:hAnsi="Times New Roman" w:cs="Times New Roman"/>
          <w:sz w:val="32"/>
          <w:szCs w:val="32"/>
        </w:rPr>
      </w:pPr>
      <w:r w:rsidRPr="009B17B2">
        <w:rPr>
          <w:rFonts w:ascii="Times New Roman" w:hAnsi="Times New Roman" w:cs="Times New Roman"/>
          <w:sz w:val="32"/>
          <w:szCs w:val="32"/>
        </w:rPr>
        <w:t>What are your most common maintenance requests?</w:t>
      </w:r>
    </w:p>
    <w:p w:rsidR="009B17B2" w:rsidRPr="009B17B2" w:rsidRDefault="009B17B2" w:rsidP="009B17B2">
      <w:pPr>
        <w:numPr>
          <w:ilvl w:val="0"/>
          <w:numId w:val="7"/>
        </w:numPr>
        <w:spacing w:before="100" w:beforeAutospacing="1" w:after="100" w:afterAutospacing="1"/>
        <w:rPr>
          <w:rFonts w:ascii="Times New Roman" w:hAnsi="Times New Roman" w:cs="Times New Roman"/>
          <w:sz w:val="32"/>
          <w:szCs w:val="32"/>
        </w:rPr>
      </w:pPr>
      <w:r w:rsidRPr="009B17B2">
        <w:rPr>
          <w:rFonts w:ascii="Times New Roman" w:hAnsi="Times New Roman" w:cs="Times New Roman"/>
          <w:sz w:val="32"/>
          <w:szCs w:val="32"/>
        </w:rPr>
        <w:t>When is the last time the unit I’m looking at was updated or remodeled?</w:t>
      </w:r>
    </w:p>
    <w:p w:rsidR="009B17B2" w:rsidRPr="009B17B2" w:rsidRDefault="009B17B2" w:rsidP="009B17B2">
      <w:pPr>
        <w:numPr>
          <w:ilvl w:val="0"/>
          <w:numId w:val="7"/>
        </w:numPr>
        <w:spacing w:before="100" w:beforeAutospacing="1" w:after="100" w:afterAutospacing="1"/>
        <w:rPr>
          <w:rFonts w:ascii="Times New Roman" w:hAnsi="Times New Roman" w:cs="Times New Roman"/>
          <w:sz w:val="32"/>
          <w:szCs w:val="32"/>
        </w:rPr>
      </w:pPr>
      <w:r w:rsidRPr="009B17B2">
        <w:rPr>
          <w:rFonts w:ascii="Times New Roman" w:hAnsi="Times New Roman" w:cs="Times New Roman"/>
          <w:sz w:val="32"/>
          <w:szCs w:val="32"/>
        </w:rPr>
        <w:t>What modifications do you make to units between tenants?</w:t>
      </w:r>
    </w:p>
    <w:p w:rsidR="009B17B2" w:rsidRPr="009B17B2" w:rsidRDefault="009B17B2" w:rsidP="009B17B2">
      <w:pPr>
        <w:numPr>
          <w:ilvl w:val="0"/>
          <w:numId w:val="7"/>
        </w:numPr>
        <w:spacing w:before="100" w:beforeAutospacing="1" w:after="100" w:afterAutospacing="1"/>
        <w:rPr>
          <w:rFonts w:ascii="Times New Roman" w:hAnsi="Times New Roman" w:cs="Times New Roman"/>
          <w:sz w:val="32"/>
          <w:szCs w:val="32"/>
        </w:rPr>
      </w:pPr>
      <w:r w:rsidRPr="009B17B2">
        <w:rPr>
          <w:rFonts w:ascii="Times New Roman" w:hAnsi="Times New Roman" w:cs="Times New Roman"/>
          <w:sz w:val="32"/>
          <w:szCs w:val="32"/>
        </w:rPr>
        <w:t>How do you handle pest control? What are your most common pests?</w:t>
      </w:r>
    </w:p>
    <w:p w:rsidR="009B17B2" w:rsidRPr="009B17B2" w:rsidRDefault="009B17B2" w:rsidP="009B17B2">
      <w:pPr>
        <w:numPr>
          <w:ilvl w:val="0"/>
          <w:numId w:val="7"/>
        </w:numPr>
        <w:spacing w:before="100" w:beforeAutospacing="1" w:after="100" w:afterAutospacing="1"/>
        <w:rPr>
          <w:rFonts w:ascii="Times New Roman" w:hAnsi="Times New Roman" w:cs="Times New Roman"/>
          <w:sz w:val="32"/>
          <w:szCs w:val="32"/>
        </w:rPr>
      </w:pPr>
      <w:r w:rsidRPr="009B17B2">
        <w:rPr>
          <w:rFonts w:ascii="Times New Roman" w:hAnsi="Times New Roman" w:cs="Times New Roman"/>
          <w:sz w:val="32"/>
          <w:szCs w:val="32"/>
        </w:rPr>
        <w:t>Does maintenance ever enter apartments without giving notice?</w:t>
      </w:r>
    </w:p>
    <w:p w:rsidR="00841F8C" w:rsidRDefault="00841F8C">
      <w:pPr>
        <w:spacing w:after="160" w:line="259" w:lineRule="auto"/>
        <w:rPr>
          <w:rFonts w:ascii="Times New Roman" w:hAnsi="Times New Roman" w:cs="Times New Roman"/>
          <w:b/>
          <w:bCs/>
          <w:sz w:val="32"/>
          <w:szCs w:val="32"/>
        </w:rPr>
      </w:pPr>
      <w:r>
        <w:rPr>
          <w:rFonts w:ascii="Times New Roman" w:hAnsi="Times New Roman" w:cs="Times New Roman"/>
          <w:b/>
          <w:bCs/>
          <w:sz w:val="32"/>
          <w:szCs w:val="32"/>
        </w:rPr>
        <w:br w:type="page"/>
      </w:r>
    </w:p>
    <w:p w:rsidR="00841F8C" w:rsidRDefault="00841F8C" w:rsidP="009B17B2">
      <w:pPr>
        <w:spacing w:before="100" w:beforeAutospacing="1" w:after="100" w:afterAutospacing="1"/>
        <w:contextualSpacing/>
        <w:rPr>
          <w:rFonts w:ascii="Times New Roman" w:hAnsi="Times New Roman" w:cs="Times New Roman"/>
          <w:b/>
          <w:bCs/>
          <w:sz w:val="32"/>
          <w:szCs w:val="32"/>
        </w:rPr>
      </w:pPr>
    </w:p>
    <w:p w:rsidR="009B17B2" w:rsidRPr="009B17B2" w:rsidRDefault="009B17B2" w:rsidP="009B17B2">
      <w:pPr>
        <w:spacing w:before="100" w:beforeAutospacing="1" w:after="100" w:afterAutospacing="1"/>
        <w:contextualSpacing/>
        <w:rPr>
          <w:rFonts w:ascii="Times New Roman" w:hAnsi="Times New Roman" w:cs="Times New Roman"/>
          <w:sz w:val="32"/>
          <w:szCs w:val="32"/>
        </w:rPr>
      </w:pPr>
      <w:r w:rsidRPr="009B17B2">
        <w:rPr>
          <w:rFonts w:ascii="Times New Roman" w:hAnsi="Times New Roman" w:cs="Times New Roman"/>
          <w:b/>
          <w:bCs/>
          <w:sz w:val="32"/>
          <w:szCs w:val="32"/>
        </w:rPr>
        <w:t>Community Affairs</w:t>
      </w:r>
    </w:p>
    <w:p w:rsidR="00841F8C" w:rsidRPr="00841F8C" w:rsidRDefault="009B17B2" w:rsidP="00841F8C">
      <w:pPr>
        <w:numPr>
          <w:ilvl w:val="0"/>
          <w:numId w:val="8"/>
        </w:numPr>
        <w:spacing w:before="100" w:beforeAutospacing="1" w:after="100" w:afterAutospacing="1"/>
        <w:rPr>
          <w:rFonts w:ascii="Times New Roman" w:hAnsi="Times New Roman" w:cs="Times New Roman"/>
          <w:sz w:val="32"/>
          <w:szCs w:val="32"/>
        </w:rPr>
      </w:pPr>
      <w:r w:rsidRPr="009B17B2">
        <w:rPr>
          <w:rFonts w:ascii="Times New Roman" w:hAnsi="Times New Roman" w:cs="Times New Roman"/>
          <w:sz w:val="32"/>
          <w:szCs w:val="32"/>
        </w:rPr>
        <w:t>What types of people live in the complex?</w:t>
      </w:r>
    </w:p>
    <w:p w:rsidR="009B17B2" w:rsidRPr="009B17B2" w:rsidRDefault="009B17B2" w:rsidP="009B17B2">
      <w:pPr>
        <w:numPr>
          <w:ilvl w:val="0"/>
          <w:numId w:val="8"/>
        </w:numPr>
        <w:spacing w:before="100" w:beforeAutospacing="1" w:after="100" w:afterAutospacing="1"/>
        <w:rPr>
          <w:rFonts w:ascii="Times New Roman" w:hAnsi="Times New Roman" w:cs="Times New Roman"/>
          <w:sz w:val="32"/>
          <w:szCs w:val="32"/>
        </w:rPr>
      </w:pPr>
      <w:r w:rsidRPr="009B17B2">
        <w:rPr>
          <w:rFonts w:ascii="Times New Roman" w:hAnsi="Times New Roman" w:cs="Times New Roman"/>
          <w:sz w:val="32"/>
          <w:szCs w:val="32"/>
        </w:rPr>
        <w:t>Does management organize any community events? What types?</w:t>
      </w:r>
    </w:p>
    <w:p w:rsidR="009B17B2" w:rsidRPr="009B17B2" w:rsidRDefault="009B17B2" w:rsidP="009B17B2">
      <w:pPr>
        <w:numPr>
          <w:ilvl w:val="0"/>
          <w:numId w:val="8"/>
        </w:numPr>
        <w:spacing w:before="100" w:beforeAutospacing="1" w:after="100" w:afterAutospacing="1"/>
        <w:rPr>
          <w:rFonts w:ascii="Times New Roman" w:hAnsi="Times New Roman" w:cs="Times New Roman"/>
          <w:sz w:val="32"/>
          <w:szCs w:val="32"/>
        </w:rPr>
      </w:pPr>
      <w:r w:rsidRPr="009B17B2">
        <w:rPr>
          <w:rFonts w:ascii="Times New Roman" w:hAnsi="Times New Roman" w:cs="Times New Roman"/>
          <w:sz w:val="32"/>
          <w:szCs w:val="32"/>
        </w:rPr>
        <w:t>What facilities are offered (pool, gym, business center)? What are the hours?</w:t>
      </w:r>
    </w:p>
    <w:p w:rsidR="009B17B2" w:rsidRPr="009B17B2" w:rsidRDefault="009B17B2" w:rsidP="009B17B2">
      <w:pPr>
        <w:numPr>
          <w:ilvl w:val="0"/>
          <w:numId w:val="8"/>
        </w:numPr>
        <w:spacing w:before="100" w:beforeAutospacing="1" w:after="100" w:afterAutospacing="1"/>
        <w:rPr>
          <w:rFonts w:ascii="Times New Roman" w:hAnsi="Times New Roman" w:cs="Times New Roman"/>
          <w:sz w:val="32"/>
          <w:szCs w:val="32"/>
        </w:rPr>
      </w:pPr>
      <w:r w:rsidRPr="009B17B2">
        <w:rPr>
          <w:rFonts w:ascii="Times New Roman" w:hAnsi="Times New Roman" w:cs="Times New Roman"/>
          <w:sz w:val="32"/>
          <w:szCs w:val="32"/>
        </w:rPr>
        <w:t>Do I need passes to use these facilities? Can my guests use these facilities?</w:t>
      </w:r>
    </w:p>
    <w:p w:rsidR="009B17B2" w:rsidRPr="009B17B2" w:rsidRDefault="009B17B2" w:rsidP="009B17B2">
      <w:pPr>
        <w:numPr>
          <w:ilvl w:val="0"/>
          <w:numId w:val="8"/>
        </w:numPr>
        <w:spacing w:before="100" w:beforeAutospacing="1" w:after="100" w:afterAutospacing="1"/>
        <w:rPr>
          <w:rFonts w:ascii="Times New Roman" w:hAnsi="Times New Roman" w:cs="Times New Roman"/>
          <w:sz w:val="32"/>
          <w:szCs w:val="32"/>
        </w:rPr>
      </w:pPr>
      <w:r w:rsidRPr="009B17B2">
        <w:rPr>
          <w:rFonts w:ascii="Times New Roman" w:hAnsi="Times New Roman" w:cs="Times New Roman"/>
          <w:sz w:val="32"/>
          <w:szCs w:val="32"/>
        </w:rPr>
        <w:t>How often do you update your facilities? How often is the pool cleaned?</w:t>
      </w:r>
    </w:p>
    <w:p w:rsidR="009B17B2" w:rsidRPr="009B17B2" w:rsidRDefault="009B17B2" w:rsidP="009B17B2">
      <w:pPr>
        <w:numPr>
          <w:ilvl w:val="0"/>
          <w:numId w:val="8"/>
        </w:numPr>
        <w:spacing w:before="100" w:beforeAutospacing="1" w:after="100" w:afterAutospacing="1"/>
        <w:rPr>
          <w:rFonts w:ascii="Times New Roman" w:hAnsi="Times New Roman" w:cs="Times New Roman"/>
          <w:sz w:val="32"/>
          <w:szCs w:val="32"/>
        </w:rPr>
      </w:pPr>
      <w:r w:rsidRPr="009B17B2">
        <w:rPr>
          <w:rFonts w:ascii="Times New Roman" w:hAnsi="Times New Roman" w:cs="Times New Roman"/>
          <w:sz w:val="32"/>
          <w:szCs w:val="32"/>
        </w:rPr>
        <w:t>How can I submit a request to have the facilities cleaned or updated?</w:t>
      </w:r>
    </w:p>
    <w:p w:rsidR="009B17B2" w:rsidRPr="009B17B2" w:rsidRDefault="009B17B2" w:rsidP="009B17B2">
      <w:pPr>
        <w:numPr>
          <w:ilvl w:val="0"/>
          <w:numId w:val="8"/>
        </w:numPr>
        <w:spacing w:before="100" w:beforeAutospacing="1" w:after="100" w:afterAutospacing="1"/>
        <w:rPr>
          <w:rFonts w:ascii="Times New Roman" w:hAnsi="Times New Roman" w:cs="Times New Roman"/>
          <w:sz w:val="32"/>
          <w:szCs w:val="32"/>
        </w:rPr>
      </w:pPr>
      <w:r w:rsidRPr="009B17B2">
        <w:rPr>
          <w:rFonts w:ascii="Times New Roman" w:hAnsi="Times New Roman" w:cs="Times New Roman"/>
          <w:sz w:val="32"/>
          <w:szCs w:val="32"/>
        </w:rPr>
        <w:t>Is there a community bulletin board or other way for residents to communicate?</w:t>
      </w:r>
    </w:p>
    <w:p w:rsidR="009B17B2" w:rsidRPr="009B17B2" w:rsidRDefault="009B17B2" w:rsidP="009B17B2">
      <w:pPr>
        <w:numPr>
          <w:ilvl w:val="0"/>
          <w:numId w:val="8"/>
        </w:numPr>
        <w:spacing w:before="100" w:beforeAutospacing="1" w:after="100" w:afterAutospacing="1"/>
        <w:rPr>
          <w:rFonts w:ascii="Times New Roman" w:hAnsi="Times New Roman" w:cs="Times New Roman"/>
          <w:sz w:val="32"/>
          <w:szCs w:val="32"/>
        </w:rPr>
      </w:pPr>
      <w:r w:rsidRPr="009B17B2">
        <w:rPr>
          <w:rFonts w:ascii="Times New Roman" w:hAnsi="Times New Roman" w:cs="Times New Roman"/>
          <w:sz w:val="32"/>
          <w:szCs w:val="32"/>
        </w:rPr>
        <w:t>How can I report problems with another resident? How do you handle such issues?</w:t>
      </w:r>
    </w:p>
    <w:p w:rsidR="009B17B2" w:rsidRPr="009B17B2" w:rsidRDefault="009B17B2" w:rsidP="009B17B2">
      <w:pPr>
        <w:numPr>
          <w:ilvl w:val="0"/>
          <w:numId w:val="8"/>
        </w:numPr>
        <w:spacing w:before="100" w:beforeAutospacing="1" w:after="100" w:afterAutospacing="1"/>
        <w:rPr>
          <w:rFonts w:ascii="Times New Roman" w:hAnsi="Times New Roman" w:cs="Times New Roman"/>
          <w:sz w:val="32"/>
          <w:szCs w:val="32"/>
        </w:rPr>
      </w:pPr>
      <w:r w:rsidRPr="009B17B2">
        <w:rPr>
          <w:rFonts w:ascii="Times New Roman" w:hAnsi="Times New Roman" w:cs="Times New Roman"/>
          <w:sz w:val="32"/>
          <w:szCs w:val="32"/>
        </w:rPr>
        <w:t>What is the most common complaint by residents about other residents?</w:t>
      </w:r>
    </w:p>
    <w:p w:rsidR="009B17B2" w:rsidRPr="009B17B2" w:rsidRDefault="009B17B2" w:rsidP="009B17B2">
      <w:pPr>
        <w:spacing w:before="100" w:beforeAutospacing="1" w:after="100" w:afterAutospacing="1"/>
        <w:rPr>
          <w:rFonts w:ascii="Times New Roman" w:hAnsi="Times New Roman" w:cs="Times New Roman"/>
          <w:sz w:val="32"/>
          <w:szCs w:val="32"/>
        </w:rPr>
      </w:pPr>
      <w:r w:rsidRPr="009B17B2">
        <w:rPr>
          <w:rFonts w:ascii="Times New Roman" w:hAnsi="Times New Roman" w:cs="Times New Roman"/>
          <w:b/>
          <w:bCs/>
          <w:sz w:val="32"/>
          <w:szCs w:val="32"/>
        </w:rPr>
        <w:t>Parking Problems</w:t>
      </w:r>
    </w:p>
    <w:p w:rsidR="009B17B2" w:rsidRPr="009B17B2" w:rsidRDefault="009B17B2" w:rsidP="009B17B2">
      <w:pPr>
        <w:numPr>
          <w:ilvl w:val="0"/>
          <w:numId w:val="9"/>
        </w:numPr>
        <w:spacing w:before="100" w:beforeAutospacing="1" w:after="100" w:afterAutospacing="1"/>
        <w:rPr>
          <w:rFonts w:ascii="Times New Roman" w:hAnsi="Times New Roman" w:cs="Times New Roman"/>
          <w:sz w:val="32"/>
          <w:szCs w:val="32"/>
        </w:rPr>
      </w:pPr>
      <w:r w:rsidRPr="009B17B2">
        <w:rPr>
          <w:rFonts w:ascii="Times New Roman" w:hAnsi="Times New Roman" w:cs="Times New Roman"/>
          <w:sz w:val="32"/>
          <w:szCs w:val="32"/>
        </w:rPr>
        <w:t>How is the parking situation?</w:t>
      </w:r>
    </w:p>
    <w:p w:rsidR="009B17B2" w:rsidRPr="009B17B2" w:rsidRDefault="009B17B2" w:rsidP="009B17B2">
      <w:pPr>
        <w:numPr>
          <w:ilvl w:val="0"/>
          <w:numId w:val="9"/>
        </w:numPr>
        <w:spacing w:before="100" w:beforeAutospacing="1" w:after="100" w:afterAutospacing="1"/>
        <w:rPr>
          <w:rFonts w:ascii="Times New Roman" w:hAnsi="Times New Roman" w:cs="Times New Roman"/>
          <w:sz w:val="32"/>
          <w:szCs w:val="32"/>
        </w:rPr>
      </w:pPr>
      <w:r w:rsidRPr="009B17B2">
        <w:rPr>
          <w:rFonts w:ascii="Times New Roman" w:hAnsi="Times New Roman" w:cs="Times New Roman"/>
          <w:sz w:val="32"/>
          <w:szCs w:val="32"/>
        </w:rPr>
        <w:t>Do residents have assigned spots?</w:t>
      </w:r>
    </w:p>
    <w:p w:rsidR="009B17B2" w:rsidRPr="009B17B2" w:rsidRDefault="009B17B2" w:rsidP="009B17B2">
      <w:pPr>
        <w:numPr>
          <w:ilvl w:val="0"/>
          <w:numId w:val="9"/>
        </w:numPr>
        <w:spacing w:before="100" w:beforeAutospacing="1" w:after="100" w:afterAutospacing="1"/>
        <w:rPr>
          <w:rFonts w:ascii="Times New Roman" w:hAnsi="Times New Roman" w:cs="Times New Roman"/>
          <w:sz w:val="32"/>
          <w:szCs w:val="32"/>
        </w:rPr>
      </w:pPr>
      <w:r w:rsidRPr="009B17B2">
        <w:rPr>
          <w:rFonts w:ascii="Times New Roman" w:hAnsi="Times New Roman" w:cs="Times New Roman"/>
          <w:sz w:val="32"/>
          <w:szCs w:val="32"/>
        </w:rPr>
        <w:t>Do I need a parking pass?</w:t>
      </w:r>
    </w:p>
    <w:p w:rsidR="009B17B2" w:rsidRPr="009B17B2" w:rsidRDefault="009B17B2" w:rsidP="009B17B2">
      <w:pPr>
        <w:numPr>
          <w:ilvl w:val="0"/>
          <w:numId w:val="9"/>
        </w:numPr>
        <w:spacing w:before="100" w:beforeAutospacing="1" w:after="100" w:afterAutospacing="1"/>
        <w:rPr>
          <w:rFonts w:ascii="Times New Roman" w:hAnsi="Times New Roman" w:cs="Times New Roman"/>
          <w:sz w:val="32"/>
          <w:szCs w:val="32"/>
        </w:rPr>
      </w:pPr>
      <w:r w:rsidRPr="009B17B2">
        <w:rPr>
          <w:rFonts w:ascii="Times New Roman" w:hAnsi="Times New Roman" w:cs="Times New Roman"/>
          <w:sz w:val="32"/>
          <w:szCs w:val="32"/>
        </w:rPr>
        <w:t>Can I get covered parking? A garage?</w:t>
      </w:r>
    </w:p>
    <w:p w:rsidR="009B17B2" w:rsidRPr="009B17B2" w:rsidRDefault="009B17B2" w:rsidP="009B17B2">
      <w:pPr>
        <w:numPr>
          <w:ilvl w:val="0"/>
          <w:numId w:val="9"/>
        </w:numPr>
        <w:spacing w:before="100" w:beforeAutospacing="1" w:after="100" w:afterAutospacing="1"/>
        <w:rPr>
          <w:rFonts w:ascii="Times New Roman" w:hAnsi="Times New Roman" w:cs="Times New Roman"/>
          <w:sz w:val="32"/>
          <w:szCs w:val="32"/>
        </w:rPr>
      </w:pPr>
      <w:r w:rsidRPr="009B17B2">
        <w:rPr>
          <w:rFonts w:ascii="Times New Roman" w:hAnsi="Times New Roman" w:cs="Times New Roman"/>
          <w:sz w:val="32"/>
          <w:szCs w:val="32"/>
        </w:rPr>
        <w:t>Are car break-ins a problem?</w:t>
      </w:r>
    </w:p>
    <w:p w:rsidR="009B17B2" w:rsidRPr="009B17B2" w:rsidRDefault="009B17B2" w:rsidP="009B17B2">
      <w:pPr>
        <w:spacing w:before="100" w:beforeAutospacing="1" w:after="100" w:afterAutospacing="1"/>
        <w:rPr>
          <w:rFonts w:ascii="Times New Roman" w:hAnsi="Times New Roman" w:cs="Times New Roman"/>
          <w:sz w:val="32"/>
          <w:szCs w:val="32"/>
        </w:rPr>
      </w:pPr>
      <w:r w:rsidRPr="009B17B2">
        <w:rPr>
          <w:rFonts w:ascii="Times New Roman" w:hAnsi="Times New Roman" w:cs="Times New Roman"/>
          <w:b/>
          <w:bCs/>
          <w:sz w:val="32"/>
          <w:szCs w:val="32"/>
        </w:rPr>
        <w:t xml:space="preserve">Safety Issues </w:t>
      </w:r>
    </w:p>
    <w:p w:rsidR="009B17B2" w:rsidRPr="009B17B2" w:rsidRDefault="009B17B2" w:rsidP="009B17B2">
      <w:pPr>
        <w:numPr>
          <w:ilvl w:val="0"/>
          <w:numId w:val="10"/>
        </w:numPr>
        <w:spacing w:before="100" w:beforeAutospacing="1" w:after="100" w:afterAutospacing="1"/>
        <w:rPr>
          <w:rFonts w:ascii="Times New Roman" w:hAnsi="Times New Roman" w:cs="Times New Roman"/>
          <w:sz w:val="32"/>
          <w:szCs w:val="32"/>
        </w:rPr>
      </w:pPr>
      <w:r w:rsidRPr="009B17B2">
        <w:rPr>
          <w:rFonts w:ascii="Times New Roman" w:hAnsi="Times New Roman" w:cs="Times New Roman"/>
          <w:sz w:val="32"/>
          <w:szCs w:val="32"/>
        </w:rPr>
        <w:t>How safe is the apartment?</w:t>
      </w:r>
    </w:p>
    <w:p w:rsidR="009B17B2" w:rsidRPr="009B17B2" w:rsidRDefault="009B17B2" w:rsidP="009B17B2">
      <w:pPr>
        <w:numPr>
          <w:ilvl w:val="0"/>
          <w:numId w:val="10"/>
        </w:numPr>
        <w:spacing w:before="100" w:beforeAutospacing="1" w:after="100" w:afterAutospacing="1"/>
        <w:rPr>
          <w:rFonts w:ascii="Times New Roman" w:hAnsi="Times New Roman" w:cs="Times New Roman"/>
          <w:sz w:val="32"/>
          <w:szCs w:val="32"/>
        </w:rPr>
      </w:pPr>
      <w:r w:rsidRPr="009B17B2">
        <w:rPr>
          <w:rFonts w:ascii="Times New Roman" w:hAnsi="Times New Roman" w:cs="Times New Roman"/>
          <w:sz w:val="32"/>
          <w:szCs w:val="32"/>
        </w:rPr>
        <w:t>Is the community gated? Does the gate open with a code, a card, or another method?</w:t>
      </w:r>
    </w:p>
    <w:p w:rsidR="009B17B2" w:rsidRPr="009B17B2" w:rsidRDefault="009B17B2" w:rsidP="009B17B2">
      <w:pPr>
        <w:numPr>
          <w:ilvl w:val="0"/>
          <w:numId w:val="10"/>
        </w:numPr>
        <w:spacing w:before="100" w:beforeAutospacing="1" w:after="100" w:afterAutospacing="1"/>
        <w:rPr>
          <w:rFonts w:ascii="Times New Roman" w:hAnsi="Times New Roman" w:cs="Times New Roman"/>
          <w:sz w:val="32"/>
          <w:szCs w:val="32"/>
        </w:rPr>
      </w:pPr>
      <w:r w:rsidRPr="009B17B2">
        <w:rPr>
          <w:rFonts w:ascii="Times New Roman" w:hAnsi="Times New Roman" w:cs="Times New Roman"/>
          <w:sz w:val="32"/>
          <w:szCs w:val="32"/>
        </w:rPr>
        <w:t>Have you had any break-ins in the past year? How did you address them?</w:t>
      </w:r>
    </w:p>
    <w:p w:rsidR="009B17B2" w:rsidRPr="009B17B2" w:rsidRDefault="009B17B2" w:rsidP="009B17B2">
      <w:pPr>
        <w:numPr>
          <w:ilvl w:val="0"/>
          <w:numId w:val="10"/>
        </w:numPr>
        <w:spacing w:before="100" w:beforeAutospacing="1" w:after="100" w:afterAutospacing="1"/>
        <w:rPr>
          <w:rFonts w:ascii="Times New Roman" w:hAnsi="Times New Roman" w:cs="Times New Roman"/>
          <w:sz w:val="32"/>
          <w:szCs w:val="32"/>
        </w:rPr>
      </w:pPr>
      <w:r w:rsidRPr="009B17B2">
        <w:rPr>
          <w:rFonts w:ascii="Times New Roman" w:hAnsi="Times New Roman" w:cs="Times New Roman"/>
          <w:sz w:val="32"/>
          <w:szCs w:val="32"/>
        </w:rPr>
        <w:t>What is the most common safety complaint of residents?</w:t>
      </w:r>
    </w:p>
    <w:p w:rsidR="009B17B2" w:rsidRPr="009B17B2" w:rsidRDefault="009B17B2" w:rsidP="009B17B2">
      <w:pPr>
        <w:numPr>
          <w:ilvl w:val="0"/>
          <w:numId w:val="10"/>
        </w:numPr>
        <w:spacing w:before="100" w:beforeAutospacing="1" w:after="100" w:afterAutospacing="1"/>
        <w:rPr>
          <w:rFonts w:ascii="Times New Roman" w:hAnsi="Times New Roman" w:cs="Times New Roman"/>
          <w:sz w:val="32"/>
          <w:szCs w:val="32"/>
        </w:rPr>
      </w:pPr>
      <w:r w:rsidRPr="009B17B2">
        <w:rPr>
          <w:rFonts w:ascii="Times New Roman" w:hAnsi="Times New Roman" w:cs="Times New Roman"/>
          <w:sz w:val="32"/>
          <w:szCs w:val="32"/>
        </w:rPr>
        <w:t xml:space="preserve">Do the windows lock? </w:t>
      </w:r>
    </w:p>
    <w:p w:rsidR="009B17B2" w:rsidRPr="009B17B2" w:rsidRDefault="009B17B2" w:rsidP="009B17B2">
      <w:pPr>
        <w:numPr>
          <w:ilvl w:val="0"/>
          <w:numId w:val="10"/>
        </w:numPr>
        <w:spacing w:before="100" w:beforeAutospacing="1" w:after="100" w:afterAutospacing="1"/>
        <w:rPr>
          <w:rFonts w:ascii="Times New Roman" w:hAnsi="Times New Roman" w:cs="Times New Roman"/>
          <w:sz w:val="32"/>
          <w:szCs w:val="32"/>
        </w:rPr>
      </w:pPr>
      <w:r w:rsidRPr="009B17B2">
        <w:rPr>
          <w:rFonts w:ascii="Times New Roman" w:hAnsi="Times New Roman" w:cs="Times New Roman"/>
          <w:sz w:val="32"/>
          <w:szCs w:val="32"/>
        </w:rPr>
        <w:t>Does the door have a deadbolt? Can I have one installed?</w:t>
      </w:r>
    </w:p>
    <w:p w:rsidR="009B17B2" w:rsidRPr="009B17B2" w:rsidRDefault="009B17B2" w:rsidP="009B17B2">
      <w:pPr>
        <w:numPr>
          <w:ilvl w:val="0"/>
          <w:numId w:val="10"/>
        </w:numPr>
        <w:spacing w:before="100" w:beforeAutospacing="1" w:after="100" w:afterAutospacing="1"/>
        <w:rPr>
          <w:rFonts w:ascii="Times New Roman" w:hAnsi="Times New Roman" w:cs="Times New Roman"/>
          <w:sz w:val="32"/>
          <w:szCs w:val="32"/>
        </w:rPr>
      </w:pPr>
      <w:r w:rsidRPr="009B17B2">
        <w:rPr>
          <w:rFonts w:ascii="Times New Roman" w:hAnsi="Times New Roman" w:cs="Times New Roman"/>
          <w:sz w:val="32"/>
          <w:szCs w:val="32"/>
        </w:rPr>
        <w:t>How can I verify that you’ve changed the locks between residents?</w:t>
      </w:r>
    </w:p>
    <w:p w:rsidR="004605A0" w:rsidRDefault="004605A0" w:rsidP="00C761CA">
      <w:pPr>
        <w:ind w:left="720"/>
        <w:jc w:val="center"/>
        <w:rPr>
          <w:rFonts w:ascii="Britannic Bold" w:hAnsi="Britannic Bold"/>
          <w:sz w:val="56"/>
          <w:szCs w:val="56"/>
        </w:rPr>
      </w:pPr>
    </w:p>
    <w:p w:rsidR="00841F8C" w:rsidRDefault="00841F8C">
      <w:pPr>
        <w:spacing w:after="160" w:line="259" w:lineRule="auto"/>
        <w:rPr>
          <w:rFonts w:ascii="Britannic Bold" w:hAnsi="Britannic Bold"/>
          <w:sz w:val="56"/>
          <w:szCs w:val="56"/>
        </w:rPr>
      </w:pPr>
      <w:r>
        <w:rPr>
          <w:rFonts w:ascii="Britannic Bold" w:hAnsi="Britannic Bold"/>
          <w:sz w:val="56"/>
          <w:szCs w:val="56"/>
        </w:rPr>
        <w:br w:type="page"/>
      </w:r>
    </w:p>
    <w:p w:rsidR="00841F8C" w:rsidRDefault="00841F8C" w:rsidP="00841F8C">
      <w:pPr>
        <w:spacing w:after="160" w:line="259" w:lineRule="auto"/>
        <w:jc w:val="center"/>
        <w:rPr>
          <w:rFonts w:ascii="Britannic Bold" w:hAnsi="Britannic Bold"/>
          <w:sz w:val="56"/>
          <w:szCs w:val="56"/>
        </w:rPr>
      </w:pPr>
    </w:p>
    <w:p w:rsidR="00721E06" w:rsidRDefault="00721E06" w:rsidP="00841F8C">
      <w:pPr>
        <w:spacing w:after="160" w:line="259" w:lineRule="auto"/>
        <w:jc w:val="center"/>
        <w:rPr>
          <w:rFonts w:ascii="Britannic Bold" w:hAnsi="Britannic Bold"/>
          <w:sz w:val="56"/>
          <w:szCs w:val="56"/>
        </w:rPr>
      </w:pPr>
      <w:bookmarkStart w:id="0" w:name="_GoBack"/>
      <w:bookmarkEnd w:id="0"/>
      <w:r w:rsidRPr="00C761CA">
        <w:rPr>
          <w:rFonts w:ascii="Britannic Bold" w:hAnsi="Britannic Bold"/>
          <w:sz w:val="56"/>
          <w:szCs w:val="56"/>
        </w:rPr>
        <w:t>BEFORE SIGNING A LEASE</w:t>
      </w:r>
    </w:p>
    <w:p w:rsidR="00773C93" w:rsidRPr="00C761CA" w:rsidRDefault="00721E06" w:rsidP="00C761CA">
      <w:pPr>
        <w:ind w:left="720"/>
        <w:jc w:val="center"/>
        <w:rPr>
          <w:rFonts w:ascii="Britannic Bold" w:hAnsi="Britannic Bold"/>
          <w:sz w:val="56"/>
          <w:szCs w:val="56"/>
        </w:rPr>
      </w:pPr>
      <w:r>
        <w:rPr>
          <w:rFonts w:ascii="Britannic Bold" w:hAnsi="Britannic Bold"/>
          <w:sz w:val="56"/>
          <w:szCs w:val="56"/>
        </w:rPr>
        <w:t xml:space="preserve">CONTACT </w:t>
      </w:r>
      <w:r w:rsidRPr="00721E06">
        <w:rPr>
          <w:rFonts w:ascii="Britannic Bold" w:hAnsi="Britannic Bold"/>
          <w:color w:val="2E74B5" w:themeColor="accent1" w:themeShade="BF"/>
          <w:sz w:val="64"/>
          <w:szCs w:val="64"/>
        </w:rPr>
        <w:t>SLS</w:t>
      </w:r>
      <w:r w:rsidRPr="00C761CA">
        <w:rPr>
          <w:rFonts w:ascii="Britannic Bold" w:hAnsi="Britannic Bold"/>
          <w:sz w:val="56"/>
          <w:szCs w:val="56"/>
        </w:rPr>
        <w:t xml:space="preserve"> FOR A LEASE REVIEW</w:t>
      </w:r>
    </w:p>
    <w:p w:rsidR="00C761CA" w:rsidRDefault="00C761CA" w:rsidP="009B17B2">
      <w:pPr>
        <w:rPr>
          <w:sz w:val="32"/>
          <w:szCs w:val="32"/>
        </w:rPr>
      </w:pPr>
    </w:p>
    <w:p w:rsidR="00721E06" w:rsidRDefault="00721E06" w:rsidP="009B17B2">
      <w:pPr>
        <w:rPr>
          <w:sz w:val="32"/>
          <w:szCs w:val="32"/>
        </w:rPr>
      </w:pPr>
    </w:p>
    <w:p w:rsidR="00C761CA" w:rsidRDefault="00C761CA" w:rsidP="009B17B2">
      <w:pPr>
        <w:rPr>
          <w:sz w:val="32"/>
          <w:szCs w:val="32"/>
        </w:rPr>
      </w:pPr>
    </w:p>
    <w:p w:rsidR="00C761CA" w:rsidRDefault="00721E06" w:rsidP="00721E06">
      <w:pPr>
        <w:jc w:val="center"/>
        <w:rPr>
          <w:sz w:val="32"/>
          <w:szCs w:val="32"/>
        </w:rPr>
      </w:pPr>
      <w:r w:rsidRPr="00C761CA">
        <w:rPr>
          <w:noProof/>
          <w:sz w:val="32"/>
          <w:szCs w:val="32"/>
        </w:rPr>
        <w:drawing>
          <wp:inline distT="0" distB="0" distL="0" distR="0" wp14:anchorId="2C6E4CD7" wp14:editId="1E869033">
            <wp:extent cx="3600450" cy="3590925"/>
            <wp:effectExtent l="0" t="0" r="0" b="9525"/>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3600450" cy="3590925"/>
                    </a:xfrm>
                    <a:prstGeom prst="rect">
                      <a:avLst/>
                    </a:prstGeom>
                  </pic:spPr>
                </pic:pic>
              </a:graphicData>
            </a:graphic>
          </wp:inline>
        </w:drawing>
      </w:r>
    </w:p>
    <w:p w:rsidR="00C761CA" w:rsidRDefault="00C761CA" w:rsidP="00C761CA">
      <w:pPr>
        <w:jc w:val="center"/>
        <w:rPr>
          <w:sz w:val="32"/>
          <w:szCs w:val="32"/>
        </w:rPr>
      </w:pPr>
    </w:p>
    <w:p w:rsidR="00C761CA" w:rsidRDefault="00C761CA" w:rsidP="009B17B2">
      <w:pPr>
        <w:rPr>
          <w:sz w:val="32"/>
          <w:szCs w:val="32"/>
        </w:rPr>
      </w:pPr>
    </w:p>
    <w:p w:rsidR="00C761CA" w:rsidRDefault="00C761CA" w:rsidP="009B17B2">
      <w:pPr>
        <w:rPr>
          <w:sz w:val="32"/>
          <w:szCs w:val="32"/>
        </w:rPr>
      </w:pPr>
    </w:p>
    <w:p w:rsidR="00C761CA" w:rsidRPr="009B17B2" w:rsidRDefault="00C761CA" w:rsidP="00C761CA">
      <w:pPr>
        <w:jc w:val="center"/>
        <w:rPr>
          <w:sz w:val="32"/>
          <w:szCs w:val="32"/>
        </w:rPr>
      </w:pPr>
      <w:r w:rsidRPr="00A3644C">
        <w:rPr>
          <w:rFonts w:ascii="Calibri" w:hAnsi="Calibri"/>
          <w:noProof/>
        </w:rPr>
        <w:drawing>
          <wp:inline distT="0" distB="0" distL="0" distR="0" wp14:anchorId="36FACB79" wp14:editId="4E5CA5AA">
            <wp:extent cx="4787900" cy="721464"/>
            <wp:effectExtent l="0" t="0" r="0" b="2540"/>
            <wp:docPr id="11" name="Picture 11" descr="SLS_table cl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S_table cloth.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39410" cy="744294"/>
                    </a:xfrm>
                    <a:prstGeom prst="rect">
                      <a:avLst/>
                    </a:prstGeom>
                    <a:noFill/>
                    <a:ln>
                      <a:noFill/>
                    </a:ln>
                  </pic:spPr>
                </pic:pic>
              </a:graphicData>
            </a:graphic>
          </wp:inline>
        </w:drawing>
      </w:r>
    </w:p>
    <w:p w:rsidR="009B17B2" w:rsidRDefault="009B17B2" w:rsidP="008E3CB2">
      <w:pPr>
        <w:rPr>
          <w:sz w:val="32"/>
          <w:szCs w:val="32"/>
        </w:rPr>
      </w:pPr>
    </w:p>
    <w:p w:rsidR="00C761CA" w:rsidRPr="007A509F" w:rsidRDefault="00C761CA" w:rsidP="00C761CA">
      <w:pPr>
        <w:jc w:val="center"/>
        <w:rPr>
          <w:rFonts w:ascii="Calibri" w:hAnsi="Calibri"/>
          <w:sz w:val="32"/>
          <w:szCs w:val="32"/>
        </w:rPr>
      </w:pPr>
      <w:r w:rsidRPr="007A509F">
        <w:rPr>
          <w:rFonts w:ascii="Calibri" w:hAnsi="Calibri"/>
          <w:sz w:val="32"/>
          <w:szCs w:val="32"/>
        </w:rPr>
        <w:t>(352) 392-LAWS (5297)</w:t>
      </w:r>
    </w:p>
    <w:p w:rsidR="00C761CA" w:rsidRPr="007A509F" w:rsidRDefault="00C761CA" w:rsidP="00C761CA">
      <w:pPr>
        <w:jc w:val="center"/>
        <w:rPr>
          <w:rFonts w:ascii="Calibri" w:hAnsi="Calibri"/>
          <w:sz w:val="32"/>
          <w:szCs w:val="32"/>
        </w:rPr>
      </w:pPr>
      <w:r w:rsidRPr="007A509F">
        <w:rPr>
          <w:rFonts w:ascii="Calibri" w:hAnsi="Calibri"/>
          <w:sz w:val="32"/>
          <w:szCs w:val="32"/>
        </w:rPr>
        <w:t>studentlegalservices.ufl.edu</w:t>
      </w:r>
    </w:p>
    <w:p w:rsidR="00C761CA" w:rsidRPr="009B17B2" w:rsidRDefault="00C761CA" w:rsidP="008E3CB2">
      <w:pPr>
        <w:rPr>
          <w:sz w:val="32"/>
          <w:szCs w:val="32"/>
        </w:rPr>
      </w:pPr>
    </w:p>
    <w:sectPr w:rsidR="00C761CA" w:rsidRPr="009B17B2" w:rsidSect="00B57476">
      <w:pgSz w:w="12240" w:h="15840" w:code="1"/>
      <w:pgMar w:top="288" w:right="432" w:bottom="144"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SFUIText-Regular">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Segoe Script">
    <w:panose1 w:val="020B0504020000000003"/>
    <w:charset w:val="00"/>
    <w:family w:val="swiss"/>
    <w:pitch w:val="variable"/>
    <w:sig w:usb0="0000028F"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A3DB7"/>
    <w:multiLevelType w:val="hybridMultilevel"/>
    <w:tmpl w:val="CA9EA656"/>
    <w:lvl w:ilvl="0" w:tplc="AF747A28">
      <w:start w:val="1"/>
      <w:numFmt w:val="bullet"/>
      <w:lvlText w:val="•"/>
      <w:lvlJc w:val="left"/>
      <w:pPr>
        <w:tabs>
          <w:tab w:val="num" w:pos="720"/>
        </w:tabs>
        <w:ind w:left="720" w:hanging="360"/>
      </w:pPr>
      <w:rPr>
        <w:rFonts w:ascii="Arial" w:hAnsi="Arial" w:hint="default"/>
      </w:rPr>
    </w:lvl>
    <w:lvl w:ilvl="1" w:tplc="E88029D8" w:tentative="1">
      <w:start w:val="1"/>
      <w:numFmt w:val="bullet"/>
      <w:lvlText w:val="•"/>
      <w:lvlJc w:val="left"/>
      <w:pPr>
        <w:tabs>
          <w:tab w:val="num" w:pos="1440"/>
        </w:tabs>
        <w:ind w:left="1440" w:hanging="360"/>
      </w:pPr>
      <w:rPr>
        <w:rFonts w:ascii="Arial" w:hAnsi="Arial" w:hint="default"/>
      </w:rPr>
    </w:lvl>
    <w:lvl w:ilvl="2" w:tplc="96801E8C" w:tentative="1">
      <w:start w:val="1"/>
      <w:numFmt w:val="bullet"/>
      <w:lvlText w:val="•"/>
      <w:lvlJc w:val="left"/>
      <w:pPr>
        <w:tabs>
          <w:tab w:val="num" w:pos="2160"/>
        </w:tabs>
        <w:ind w:left="2160" w:hanging="360"/>
      </w:pPr>
      <w:rPr>
        <w:rFonts w:ascii="Arial" w:hAnsi="Arial" w:hint="default"/>
      </w:rPr>
    </w:lvl>
    <w:lvl w:ilvl="3" w:tplc="491C041C" w:tentative="1">
      <w:start w:val="1"/>
      <w:numFmt w:val="bullet"/>
      <w:lvlText w:val="•"/>
      <w:lvlJc w:val="left"/>
      <w:pPr>
        <w:tabs>
          <w:tab w:val="num" w:pos="2880"/>
        </w:tabs>
        <w:ind w:left="2880" w:hanging="360"/>
      </w:pPr>
      <w:rPr>
        <w:rFonts w:ascii="Arial" w:hAnsi="Arial" w:hint="default"/>
      </w:rPr>
    </w:lvl>
    <w:lvl w:ilvl="4" w:tplc="FDA6915E" w:tentative="1">
      <w:start w:val="1"/>
      <w:numFmt w:val="bullet"/>
      <w:lvlText w:val="•"/>
      <w:lvlJc w:val="left"/>
      <w:pPr>
        <w:tabs>
          <w:tab w:val="num" w:pos="3600"/>
        </w:tabs>
        <w:ind w:left="3600" w:hanging="360"/>
      </w:pPr>
      <w:rPr>
        <w:rFonts w:ascii="Arial" w:hAnsi="Arial" w:hint="default"/>
      </w:rPr>
    </w:lvl>
    <w:lvl w:ilvl="5" w:tplc="4FBC5786" w:tentative="1">
      <w:start w:val="1"/>
      <w:numFmt w:val="bullet"/>
      <w:lvlText w:val="•"/>
      <w:lvlJc w:val="left"/>
      <w:pPr>
        <w:tabs>
          <w:tab w:val="num" w:pos="4320"/>
        </w:tabs>
        <w:ind w:left="4320" w:hanging="360"/>
      </w:pPr>
      <w:rPr>
        <w:rFonts w:ascii="Arial" w:hAnsi="Arial" w:hint="default"/>
      </w:rPr>
    </w:lvl>
    <w:lvl w:ilvl="6" w:tplc="278A308C" w:tentative="1">
      <w:start w:val="1"/>
      <w:numFmt w:val="bullet"/>
      <w:lvlText w:val="•"/>
      <w:lvlJc w:val="left"/>
      <w:pPr>
        <w:tabs>
          <w:tab w:val="num" w:pos="5040"/>
        </w:tabs>
        <w:ind w:left="5040" w:hanging="360"/>
      </w:pPr>
      <w:rPr>
        <w:rFonts w:ascii="Arial" w:hAnsi="Arial" w:hint="default"/>
      </w:rPr>
    </w:lvl>
    <w:lvl w:ilvl="7" w:tplc="C07A957A" w:tentative="1">
      <w:start w:val="1"/>
      <w:numFmt w:val="bullet"/>
      <w:lvlText w:val="•"/>
      <w:lvlJc w:val="left"/>
      <w:pPr>
        <w:tabs>
          <w:tab w:val="num" w:pos="5760"/>
        </w:tabs>
        <w:ind w:left="5760" w:hanging="360"/>
      </w:pPr>
      <w:rPr>
        <w:rFonts w:ascii="Arial" w:hAnsi="Arial" w:hint="default"/>
      </w:rPr>
    </w:lvl>
    <w:lvl w:ilvl="8" w:tplc="EB50198C" w:tentative="1">
      <w:start w:val="1"/>
      <w:numFmt w:val="bullet"/>
      <w:lvlText w:val="•"/>
      <w:lvlJc w:val="left"/>
      <w:pPr>
        <w:tabs>
          <w:tab w:val="num" w:pos="6480"/>
        </w:tabs>
        <w:ind w:left="6480" w:hanging="360"/>
      </w:pPr>
      <w:rPr>
        <w:rFonts w:ascii="Arial" w:hAnsi="Arial" w:hint="default"/>
      </w:rPr>
    </w:lvl>
  </w:abstractNum>
  <w:abstractNum w:abstractNumId="1">
    <w:nsid w:val="0DF10686"/>
    <w:multiLevelType w:val="multilevel"/>
    <w:tmpl w:val="03F4F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713D62"/>
    <w:multiLevelType w:val="multilevel"/>
    <w:tmpl w:val="45566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081298"/>
    <w:multiLevelType w:val="hybridMultilevel"/>
    <w:tmpl w:val="176CDAD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30766C57"/>
    <w:multiLevelType w:val="multilevel"/>
    <w:tmpl w:val="0470B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A78487E"/>
    <w:multiLevelType w:val="multilevel"/>
    <w:tmpl w:val="B9241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CB643CC"/>
    <w:multiLevelType w:val="multilevel"/>
    <w:tmpl w:val="6A443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BA8120C"/>
    <w:multiLevelType w:val="hybridMultilevel"/>
    <w:tmpl w:val="05304726"/>
    <w:lvl w:ilvl="0" w:tplc="D9B45B16">
      <w:start w:val="1"/>
      <w:numFmt w:val="bullet"/>
      <w:lvlText w:val=""/>
      <w:lvlJc w:val="left"/>
      <w:pPr>
        <w:tabs>
          <w:tab w:val="num" w:pos="720"/>
        </w:tabs>
        <w:ind w:left="720" w:hanging="360"/>
      </w:pPr>
      <w:rPr>
        <w:rFonts w:ascii="Wingdings 3" w:hAnsi="Wingdings 3" w:hint="default"/>
      </w:rPr>
    </w:lvl>
    <w:lvl w:ilvl="1" w:tplc="E47AACF0" w:tentative="1">
      <w:start w:val="1"/>
      <w:numFmt w:val="bullet"/>
      <w:lvlText w:val=""/>
      <w:lvlJc w:val="left"/>
      <w:pPr>
        <w:tabs>
          <w:tab w:val="num" w:pos="1440"/>
        </w:tabs>
        <w:ind w:left="1440" w:hanging="360"/>
      </w:pPr>
      <w:rPr>
        <w:rFonts w:ascii="Wingdings 3" w:hAnsi="Wingdings 3" w:hint="default"/>
      </w:rPr>
    </w:lvl>
    <w:lvl w:ilvl="2" w:tplc="1E8E9AD2" w:tentative="1">
      <w:start w:val="1"/>
      <w:numFmt w:val="bullet"/>
      <w:lvlText w:val=""/>
      <w:lvlJc w:val="left"/>
      <w:pPr>
        <w:tabs>
          <w:tab w:val="num" w:pos="2160"/>
        </w:tabs>
        <w:ind w:left="2160" w:hanging="360"/>
      </w:pPr>
      <w:rPr>
        <w:rFonts w:ascii="Wingdings 3" w:hAnsi="Wingdings 3" w:hint="default"/>
      </w:rPr>
    </w:lvl>
    <w:lvl w:ilvl="3" w:tplc="FB20BE78" w:tentative="1">
      <w:start w:val="1"/>
      <w:numFmt w:val="bullet"/>
      <w:lvlText w:val=""/>
      <w:lvlJc w:val="left"/>
      <w:pPr>
        <w:tabs>
          <w:tab w:val="num" w:pos="2880"/>
        </w:tabs>
        <w:ind w:left="2880" w:hanging="360"/>
      </w:pPr>
      <w:rPr>
        <w:rFonts w:ascii="Wingdings 3" w:hAnsi="Wingdings 3" w:hint="default"/>
      </w:rPr>
    </w:lvl>
    <w:lvl w:ilvl="4" w:tplc="A80E8EFA" w:tentative="1">
      <w:start w:val="1"/>
      <w:numFmt w:val="bullet"/>
      <w:lvlText w:val=""/>
      <w:lvlJc w:val="left"/>
      <w:pPr>
        <w:tabs>
          <w:tab w:val="num" w:pos="3600"/>
        </w:tabs>
        <w:ind w:left="3600" w:hanging="360"/>
      </w:pPr>
      <w:rPr>
        <w:rFonts w:ascii="Wingdings 3" w:hAnsi="Wingdings 3" w:hint="default"/>
      </w:rPr>
    </w:lvl>
    <w:lvl w:ilvl="5" w:tplc="706C7F54" w:tentative="1">
      <w:start w:val="1"/>
      <w:numFmt w:val="bullet"/>
      <w:lvlText w:val=""/>
      <w:lvlJc w:val="left"/>
      <w:pPr>
        <w:tabs>
          <w:tab w:val="num" w:pos="4320"/>
        </w:tabs>
        <w:ind w:left="4320" w:hanging="360"/>
      </w:pPr>
      <w:rPr>
        <w:rFonts w:ascii="Wingdings 3" w:hAnsi="Wingdings 3" w:hint="default"/>
      </w:rPr>
    </w:lvl>
    <w:lvl w:ilvl="6" w:tplc="51F21C84" w:tentative="1">
      <w:start w:val="1"/>
      <w:numFmt w:val="bullet"/>
      <w:lvlText w:val=""/>
      <w:lvlJc w:val="left"/>
      <w:pPr>
        <w:tabs>
          <w:tab w:val="num" w:pos="5040"/>
        </w:tabs>
        <w:ind w:left="5040" w:hanging="360"/>
      </w:pPr>
      <w:rPr>
        <w:rFonts w:ascii="Wingdings 3" w:hAnsi="Wingdings 3" w:hint="default"/>
      </w:rPr>
    </w:lvl>
    <w:lvl w:ilvl="7" w:tplc="793EB61A" w:tentative="1">
      <w:start w:val="1"/>
      <w:numFmt w:val="bullet"/>
      <w:lvlText w:val=""/>
      <w:lvlJc w:val="left"/>
      <w:pPr>
        <w:tabs>
          <w:tab w:val="num" w:pos="5760"/>
        </w:tabs>
        <w:ind w:left="5760" w:hanging="360"/>
      </w:pPr>
      <w:rPr>
        <w:rFonts w:ascii="Wingdings 3" w:hAnsi="Wingdings 3" w:hint="default"/>
      </w:rPr>
    </w:lvl>
    <w:lvl w:ilvl="8" w:tplc="976EEBEA" w:tentative="1">
      <w:start w:val="1"/>
      <w:numFmt w:val="bullet"/>
      <w:lvlText w:val=""/>
      <w:lvlJc w:val="left"/>
      <w:pPr>
        <w:tabs>
          <w:tab w:val="num" w:pos="6480"/>
        </w:tabs>
        <w:ind w:left="6480" w:hanging="360"/>
      </w:pPr>
      <w:rPr>
        <w:rFonts w:ascii="Wingdings 3" w:hAnsi="Wingdings 3" w:hint="default"/>
      </w:rPr>
    </w:lvl>
  </w:abstractNum>
  <w:abstractNum w:abstractNumId="8">
    <w:nsid w:val="67336651"/>
    <w:multiLevelType w:val="hybridMultilevel"/>
    <w:tmpl w:val="EA9CF902"/>
    <w:lvl w:ilvl="0" w:tplc="722ECBC8">
      <w:start w:val="1"/>
      <w:numFmt w:val="bullet"/>
      <w:lvlText w:val="•"/>
      <w:lvlJc w:val="left"/>
      <w:pPr>
        <w:tabs>
          <w:tab w:val="num" w:pos="720"/>
        </w:tabs>
        <w:ind w:left="720" w:hanging="360"/>
      </w:pPr>
      <w:rPr>
        <w:rFonts w:ascii="Arial" w:hAnsi="Arial" w:hint="default"/>
      </w:rPr>
    </w:lvl>
    <w:lvl w:ilvl="1" w:tplc="4A1EEAE6" w:tentative="1">
      <w:start w:val="1"/>
      <w:numFmt w:val="bullet"/>
      <w:lvlText w:val="•"/>
      <w:lvlJc w:val="left"/>
      <w:pPr>
        <w:tabs>
          <w:tab w:val="num" w:pos="1440"/>
        </w:tabs>
        <w:ind w:left="1440" w:hanging="360"/>
      </w:pPr>
      <w:rPr>
        <w:rFonts w:ascii="Arial" w:hAnsi="Arial" w:hint="default"/>
      </w:rPr>
    </w:lvl>
    <w:lvl w:ilvl="2" w:tplc="06A4199E" w:tentative="1">
      <w:start w:val="1"/>
      <w:numFmt w:val="bullet"/>
      <w:lvlText w:val="•"/>
      <w:lvlJc w:val="left"/>
      <w:pPr>
        <w:tabs>
          <w:tab w:val="num" w:pos="2160"/>
        </w:tabs>
        <w:ind w:left="2160" w:hanging="360"/>
      </w:pPr>
      <w:rPr>
        <w:rFonts w:ascii="Arial" w:hAnsi="Arial" w:hint="default"/>
      </w:rPr>
    </w:lvl>
    <w:lvl w:ilvl="3" w:tplc="1E4835FC" w:tentative="1">
      <w:start w:val="1"/>
      <w:numFmt w:val="bullet"/>
      <w:lvlText w:val="•"/>
      <w:lvlJc w:val="left"/>
      <w:pPr>
        <w:tabs>
          <w:tab w:val="num" w:pos="2880"/>
        </w:tabs>
        <w:ind w:left="2880" w:hanging="360"/>
      </w:pPr>
      <w:rPr>
        <w:rFonts w:ascii="Arial" w:hAnsi="Arial" w:hint="default"/>
      </w:rPr>
    </w:lvl>
    <w:lvl w:ilvl="4" w:tplc="6A4670FA" w:tentative="1">
      <w:start w:val="1"/>
      <w:numFmt w:val="bullet"/>
      <w:lvlText w:val="•"/>
      <w:lvlJc w:val="left"/>
      <w:pPr>
        <w:tabs>
          <w:tab w:val="num" w:pos="3600"/>
        </w:tabs>
        <w:ind w:left="3600" w:hanging="360"/>
      </w:pPr>
      <w:rPr>
        <w:rFonts w:ascii="Arial" w:hAnsi="Arial" w:hint="default"/>
      </w:rPr>
    </w:lvl>
    <w:lvl w:ilvl="5" w:tplc="AD2275E6" w:tentative="1">
      <w:start w:val="1"/>
      <w:numFmt w:val="bullet"/>
      <w:lvlText w:val="•"/>
      <w:lvlJc w:val="left"/>
      <w:pPr>
        <w:tabs>
          <w:tab w:val="num" w:pos="4320"/>
        </w:tabs>
        <w:ind w:left="4320" w:hanging="360"/>
      </w:pPr>
      <w:rPr>
        <w:rFonts w:ascii="Arial" w:hAnsi="Arial" w:hint="default"/>
      </w:rPr>
    </w:lvl>
    <w:lvl w:ilvl="6" w:tplc="678CD4A8" w:tentative="1">
      <w:start w:val="1"/>
      <w:numFmt w:val="bullet"/>
      <w:lvlText w:val="•"/>
      <w:lvlJc w:val="left"/>
      <w:pPr>
        <w:tabs>
          <w:tab w:val="num" w:pos="5040"/>
        </w:tabs>
        <w:ind w:left="5040" w:hanging="360"/>
      </w:pPr>
      <w:rPr>
        <w:rFonts w:ascii="Arial" w:hAnsi="Arial" w:hint="default"/>
      </w:rPr>
    </w:lvl>
    <w:lvl w:ilvl="7" w:tplc="AB5ED704" w:tentative="1">
      <w:start w:val="1"/>
      <w:numFmt w:val="bullet"/>
      <w:lvlText w:val="•"/>
      <w:lvlJc w:val="left"/>
      <w:pPr>
        <w:tabs>
          <w:tab w:val="num" w:pos="5760"/>
        </w:tabs>
        <w:ind w:left="5760" w:hanging="360"/>
      </w:pPr>
      <w:rPr>
        <w:rFonts w:ascii="Arial" w:hAnsi="Arial" w:hint="default"/>
      </w:rPr>
    </w:lvl>
    <w:lvl w:ilvl="8" w:tplc="51C67830" w:tentative="1">
      <w:start w:val="1"/>
      <w:numFmt w:val="bullet"/>
      <w:lvlText w:val="•"/>
      <w:lvlJc w:val="left"/>
      <w:pPr>
        <w:tabs>
          <w:tab w:val="num" w:pos="6480"/>
        </w:tabs>
        <w:ind w:left="6480" w:hanging="360"/>
      </w:pPr>
      <w:rPr>
        <w:rFonts w:ascii="Arial" w:hAnsi="Arial" w:hint="default"/>
      </w:rPr>
    </w:lvl>
  </w:abstractNum>
  <w:abstractNum w:abstractNumId="9">
    <w:nsid w:val="6C1E7AF9"/>
    <w:multiLevelType w:val="hybridMultilevel"/>
    <w:tmpl w:val="FF948ED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70954B80"/>
    <w:multiLevelType w:val="hybridMultilevel"/>
    <w:tmpl w:val="65E0A3AE"/>
    <w:lvl w:ilvl="0" w:tplc="7C8CA0D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8"/>
  </w:num>
  <w:num w:numId="3">
    <w:abstractNumId w:val="9"/>
  </w:num>
  <w:num w:numId="4">
    <w:abstractNumId w:val="3"/>
  </w:num>
  <w:num w:numId="5">
    <w:abstractNumId w:val="10"/>
  </w:num>
  <w:num w:numId="6">
    <w:abstractNumId w:val="6"/>
  </w:num>
  <w:num w:numId="7">
    <w:abstractNumId w:val="1"/>
  </w:num>
  <w:num w:numId="8">
    <w:abstractNumId w:val="4"/>
  </w:num>
  <w:num w:numId="9">
    <w:abstractNumId w:val="5"/>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FF1"/>
    <w:rsid w:val="000061D8"/>
    <w:rsid w:val="00020EC8"/>
    <w:rsid w:val="0005181D"/>
    <w:rsid w:val="000A116A"/>
    <w:rsid w:val="000D77B6"/>
    <w:rsid w:val="000F4A34"/>
    <w:rsid w:val="000F75D3"/>
    <w:rsid w:val="0010497E"/>
    <w:rsid w:val="00106DD3"/>
    <w:rsid w:val="0012725D"/>
    <w:rsid w:val="00137C62"/>
    <w:rsid w:val="00144134"/>
    <w:rsid w:val="001544D2"/>
    <w:rsid w:val="00164729"/>
    <w:rsid w:val="00173BA8"/>
    <w:rsid w:val="001774CC"/>
    <w:rsid w:val="00191C7D"/>
    <w:rsid w:val="001A3C02"/>
    <w:rsid w:val="001C1D85"/>
    <w:rsid w:val="001C3B0F"/>
    <w:rsid w:val="001C6C49"/>
    <w:rsid w:val="001E7040"/>
    <w:rsid w:val="0021557F"/>
    <w:rsid w:val="00243838"/>
    <w:rsid w:val="00253035"/>
    <w:rsid w:val="00254023"/>
    <w:rsid w:val="00254A08"/>
    <w:rsid w:val="002555E5"/>
    <w:rsid w:val="0028761C"/>
    <w:rsid w:val="002A49A0"/>
    <w:rsid w:val="002F2602"/>
    <w:rsid w:val="00330589"/>
    <w:rsid w:val="00365178"/>
    <w:rsid w:val="003C44AB"/>
    <w:rsid w:val="003F4147"/>
    <w:rsid w:val="004423F4"/>
    <w:rsid w:val="00444AA1"/>
    <w:rsid w:val="004605A0"/>
    <w:rsid w:val="00484E88"/>
    <w:rsid w:val="0049712E"/>
    <w:rsid w:val="004B6FC5"/>
    <w:rsid w:val="004F554A"/>
    <w:rsid w:val="0050725E"/>
    <w:rsid w:val="00517934"/>
    <w:rsid w:val="00536E75"/>
    <w:rsid w:val="005C4C33"/>
    <w:rsid w:val="00632012"/>
    <w:rsid w:val="0064521D"/>
    <w:rsid w:val="00662818"/>
    <w:rsid w:val="00693839"/>
    <w:rsid w:val="0069615E"/>
    <w:rsid w:val="006D0992"/>
    <w:rsid w:val="006F0ADE"/>
    <w:rsid w:val="006F2C2B"/>
    <w:rsid w:val="006F5164"/>
    <w:rsid w:val="00721E06"/>
    <w:rsid w:val="007316D5"/>
    <w:rsid w:val="00736E47"/>
    <w:rsid w:val="007527F0"/>
    <w:rsid w:val="00773C93"/>
    <w:rsid w:val="007A509F"/>
    <w:rsid w:val="007A5E1E"/>
    <w:rsid w:val="007B601E"/>
    <w:rsid w:val="007D0CD2"/>
    <w:rsid w:val="007E4055"/>
    <w:rsid w:val="007F1C9D"/>
    <w:rsid w:val="007F3765"/>
    <w:rsid w:val="00810D8C"/>
    <w:rsid w:val="0081574E"/>
    <w:rsid w:val="00820359"/>
    <w:rsid w:val="008251E7"/>
    <w:rsid w:val="0083032A"/>
    <w:rsid w:val="00841F8C"/>
    <w:rsid w:val="00854E3B"/>
    <w:rsid w:val="008B597D"/>
    <w:rsid w:val="008D72DF"/>
    <w:rsid w:val="008E1EF6"/>
    <w:rsid w:val="008E3CB2"/>
    <w:rsid w:val="008E5D99"/>
    <w:rsid w:val="009617D7"/>
    <w:rsid w:val="00995717"/>
    <w:rsid w:val="009A256A"/>
    <w:rsid w:val="009B17B2"/>
    <w:rsid w:val="009B2996"/>
    <w:rsid w:val="00A1718E"/>
    <w:rsid w:val="00A30DA2"/>
    <w:rsid w:val="00A36ECC"/>
    <w:rsid w:val="00A379D3"/>
    <w:rsid w:val="00A476AE"/>
    <w:rsid w:val="00A57BEC"/>
    <w:rsid w:val="00A57C05"/>
    <w:rsid w:val="00A659D5"/>
    <w:rsid w:val="00A6657A"/>
    <w:rsid w:val="00A85CF7"/>
    <w:rsid w:val="00AA03EE"/>
    <w:rsid w:val="00AA45B2"/>
    <w:rsid w:val="00AB308E"/>
    <w:rsid w:val="00AC695D"/>
    <w:rsid w:val="00AD262C"/>
    <w:rsid w:val="00AE648C"/>
    <w:rsid w:val="00AF4CEA"/>
    <w:rsid w:val="00B038E7"/>
    <w:rsid w:val="00B45631"/>
    <w:rsid w:val="00B469EA"/>
    <w:rsid w:val="00B470A4"/>
    <w:rsid w:val="00B57476"/>
    <w:rsid w:val="00B7056D"/>
    <w:rsid w:val="00B843A8"/>
    <w:rsid w:val="00B933E9"/>
    <w:rsid w:val="00BA2B22"/>
    <w:rsid w:val="00BC0786"/>
    <w:rsid w:val="00BD428A"/>
    <w:rsid w:val="00C3106D"/>
    <w:rsid w:val="00C46E2A"/>
    <w:rsid w:val="00C761CA"/>
    <w:rsid w:val="00CA353C"/>
    <w:rsid w:val="00CB6929"/>
    <w:rsid w:val="00CD42A3"/>
    <w:rsid w:val="00CE0D73"/>
    <w:rsid w:val="00D168EC"/>
    <w:rsid w:val="00D16945"/>
    <w:rsid w:val="00D2483F"/>
    <w:rsid w:val="00D31E92"/>
    <w:rsid w:val="00D54589"/>
    <w:rsid w:val="00D73164"/>
    <w:rsid w:val="00D77650"/>
    <w:rsid w:val="00D86412"/>
    <w:rsid w:val="00D86874"/>
    <w:rsid w:val="00DA7BAC"/>
    <w:rsid w:val="00DD1916"/>
    <w:rsid w:val="00DE2C76"/>
    <w:rsid w:val="00DE50AC"/>
    <w:rsid w:val="00E0474B"/>
    <w:rsid w:val="00E26296"/>
    <w:rsid w:val="00E6338B"/>
    <w:rsid w:val="00E7638A"/>
    <w:rsid w:val="00E86278"/>
    <w:rsid w:val="00E8776F"/>
    <w:rsid w:val="00E91FC8"/>
    <w:rsid w:val="00EA6810"/>
    <w:rsid w:val="00EC48F9"/>
    <w:rsid w:val="00F04C31"/>
    <w:rsid w:val="00F363A1"/>
    <w:rsid w:val="00F37AE4"/>
    <w:rsid w:val="00F4450C"/>
    <w:rsid w:val="00F7282F"/>
    <w:rsid w:val="00F731C8"/>
    <w:rsid w:val="00F9738F"/>
    <w:rsid w:val="00FA3287"/>
    <w:rsid w:val="00FD47B7"/>
    <w:rsid w:val="00FF4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43A21F-BF6D-4521-B5F0-F70F91655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4FF1"/>
    <w:pPr>
      <w:spacing w:after="0" w:line="240" w:lineRule="auto"/>
    </w:pPr>
    <w:rPr>
      <w:rFonts w:ascii="Book Antiqua" w:eastAsia="Times New Roman" w:hAnsi="Book Antiqua" w:cs="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E3CB2"/>
    <w:rPr>
      <w:color w:val="0000FF"/>
      <w:u w:val="single"/>
    </w:rPr>
  </w:style>
  <w:style w:type="character" w:styleId="Emphasis">
    <w:name w:val="Emphasis"/>
    <w:uiPriority w:val="20"/>
    <w:qFormat/>
    <w:rsid w:val="008E3CB2"/>
    <w:rPr>
      <w:i/>
      <w:iCs/>
    </w:rPr>
  </w:style>
  <w:style w:type="character" w:customStyle="1" w:styleId="usercontent">
    <w:name w:val="usercontent"/>
    <w:rsid w:val="008E3CB2"/>
  </w:style>
  <w:style w:type="character" w:customStyle="1" w:styleId="s1">
    <w:name w:val="s1"/>
    <w:rsid w:val="008E3CB2"/>
    <w:rPr>
      <w:rFonts w:ascii=".SFUIText-Regular" w:hAnsi=".SFUIText-Regular" w:hint="default"/>
      <w:b w:val="0"/>
      <w:bCs w:val="0"/>
      <w:i w:val="0"/>
      <w:iCs w:val="0"/>
      <w:sz w:val="34"/>
      <w:szCs w:val="34"/>
    </w:rPr>
  </w:style>
  <w:style w:type="paragraph" w:styleId="ListParagraph">
    <w:name w:val="List Paragraph"/>
    <w:basedOn w:val="Normal"/>
    <w:uiPriority w:val="34"/>
    <w:qFormat/>
    <w:rsid w:val="00F37AE4"/>
    <w:pPr>
      <w:ind w:left="720"/>
    </w:pPr>
  </w:style>
  <w:style w:type="paragraph" w:styleId="BalloonText">
    <w:name w:val="Balloon Text"/>
    <w:basedOn w:val="Normal"/>
    <w:link w:val="BalloonTextChar"/>
    <w:uiPriority w:val="99"/>
    <w:semiHidden/>
    <w:unhideWhenUsed/>
    <w:rsid w:val="00D31E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1E9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120817">
      <w:bodyDiv w:val="1"/>
      <w:marLeft w:val="0"/>
      <w:marRight w:val="0"/>
      <w:marTop w:val="0"/>
      <w:marBottom w:val="0"/>
      <w:divBdr>
        <w:top w:val="none" w:sz="0" w:space="0" w:color="auto"/>
        <w:left w:val="none" w:sz="0" w:space="0" w:color="auto"/>
        <w:bottom w:val="none" w:sz="0" w:space="0" w:color="auto"/>
        <w:right w:val="none" w:sz="0" w:space="0" w:color="auto"/>
      </w:divBdr>
    </w:div>
    <w:div w:id="1700857914">
      <w:bodyDiv w:val="1"/>
      <w:marLeft w:val="0"/>
      <w:marRight w:val="0"/>
      <w:marTop w:val="0"/>
      <w:marBottom w:val="0"/>
      <w:divBdr>
        <w:top w:val="none" w:sz="0" w:space="0" w:color="auto"/>
        <w:left w:val="none" w:sz="0" w:space="0" w:color="auto"/>
        <w:bottom w:val="none" w:sz="0" w:space="0" w:color="auto"/>
        <w:right w:val="none" w:sz="0" w:space="0" w:color="auto"/>
      </w:divBdr>
      <w:divsChild>
        <w:div w:id="187570717">
          <w:marLeft w:val="446"/>
          <w:marRight w:val="0"/>
          <w:marTop w:val="259"/>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9.png"/><Relationship Id="rId26" Type="http://schemas.openxmlformats.org/officeDocument/2006/relationships/image" Target="media/image16.wmf"/><Relationship Id="rId39" Type="http://schemas.openxmlformats.org/officeDocument/2006/relationships/fontTable" Target="fontTable.xml"/><Relationship Id="rId21" Type="http://schemas.openxmlformats.org/officeDocument/2006/relationships/image" Target="media/image12.wmf"/><Relationship Id="rId34" Type="http://schemas.openxmlformats.org/officeDocument/2006/relationships/hyperlink" Target="http://www.freshfromflorida.com/Divisions-Offices/Consumer-Services/Consumer-Resources/Consumer-Protection/File-a-Complaint" TargetMode="External"/><Relationship Id="rId7" Type="http://schemas.openxmlformats.org/officeDocument/2006/relationships/image" Target="media/image2.emf"/><Relationship Id="rId12" Type="http://schemas.openxmlformats.org/officeDocument/2006/relationships/hyperlink" Target="http://www.offcampus.ufl.edu" TargetMode="External"/><Relationship Id="rId17" Type="http://schemas.openxmlformats.org/officeDocument/2006/relationships/image" Target="media/image8.emf"/><Relationship Id="rId25" Type="http://schemas.openxmlformats.org/officeDocument/2006/relationships/image" Target="media/image15.gif"/><Relationship Id="rId33" Type="http://schemas.openxmlformats.org/officeDocument/2006/relationships/hyperlink" Target="http://www.myfloridalicense.com/dbpr/hr/" TargetMode="External"/><Relationship Id="rId38" Type="http://schemas.openxmlformats.org/officeDocument/2006/relationships/image" Target="media/image21.gif"/><Relationship Id="rId2" Type="http://schemas.openxmlformats.org/officeDocument/2006/relationships/numbering" Target="numbering.xml"/><Relationship Id="rId16" Type="http://schemas.openxmlformats.org/officeDocument/2006/relationships/hyperlink" Target="http://www.offcampus.ufl.edu/" TargetMode="External"/><Relationship Id="rId20" Type="http://schemas.openxmlformats.org/officeDocument/2006/relationships/image" Target="media/image11.jpg"/><Relationship Id="rId29" Type="http://schemas.openxmlformats.org/officeDocument/2006/relationships/image" Target="media/image19.wmf"/><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5.wmf"/><Relationship Id="rId24" Type="http://schemas.openxmlformats.org/officeDocument/2006/relationships/image" Target="media/image14.jpeg"/><Relationship Id="rId32" Type="http://schemas.openxmlformats.org/officeDocument/2006/relationships/hyperlink" Target="http://www.floridabar.org/lawyerreferral" TargetMode="External"/><Relationship Id="rId37" Type="http://schemas.openxmlformats.org/officeDocument/2006/relationships/hyperlink" Target="http://www.offcampus.ufl.edu"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hyperlink" Target="http://www.cityofgainesville.org/CodeEnforcement.aspx" TargetMode="External"/><Relationship Id="rId28" Type="http://schemas.openxmlformats.org/officeDocument/2006/relationships/image" Target="media/image18.png"/><Relationship Id="rId36" Type="http://schemas.openxmlformats.org/officeDocument/2006/relationships/hyperlink" Target="https://growth-management.alachuacounty.us/code-enforcement/" TargetMode="External"/><Relationship Id="rId10" Type="http://schemas.openxmlformats.org/officeDocument/2006/relationships/hyperlink" Target="http://www.studentlegalservices.ufl.edu" TargetMode="External"/><Relationship Id="rId19" Type="http://schemas.openxmlformats.org/officeDocument/2006/relationships/image" Target="media/image10.jpeg"/><Relationship Id="rId31" Type="http://schemas.openxmlformats.org/officeDocument/2006/relationships/hyperlink" Target="http://www.studentlegalservices.ufl.edu"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crimereports.com" TargetMode="External"/><Relationship Id="rId22" Type="http://schemas.openxmlformats.org/officeDocument/2006/relationships/image" Target="media/image13.jpeg"/><Relationship Id="rId27" Type="http://schemas.openxmlformats.org/officeDocument/2006/relationships/image" Target="media/image17.wmf"/><Relationship Id="rId30" Type="http://schemas.openxmlformats.org/officeDocument/2006/relationships/image" Target="media/image20.wmf"/><Relationship Id="rId35" Type="http://schemas.openxmlformats.org/officeDocument/2006/relationships/hyperlink" Target="http://www.cityofgainesville.org/CodeEnforcement.aspx" TargetMode="External"/><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E5390-5E7E-458F-9C92-4397BE812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4147</Words>
  <Characters>23643</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Alisha P. Tabag</dc:creator>
  <cp:keywords/>
  <dc:description/>
  <cp:lastModifiedBy>Alisha P. Tabag</cp:lastModifiedBy>
  <cp:revision>5</cp:revision>
  <cp:lastPrinted>2017-02-23T15:28:00Z</cp:lastPrinted>
  <dcterms:created xsi:type="dcterms:W3CDTF">2017-02-23T15:16:00Z</dcterms:created>
  <dcterms:modified xsi:type="dcterms:W3CDTF">2017-02-23T15:33:00Z</dcterms:modified>
</cp:coreProperties>
</file>